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A8" w:rsidRDefault="005464A8" w:rsidP="00B52A65">
      <w:pPr>
        <w:spacing w:after="0" w:line="240" w:lineRule="auto"/>
        <w:jc w:val="center"/>
        <w:rPr>
          <w:b/>
          <w:caps/>
          <w:color w:val="0070C0"/>
          <w:sz w:val="24"/>
          <w:szCs w:val="24"/>
          <w:u w:val="single"/>
        </w:rPr>
      </w:pPr>
      <w:r w:rsidRPr="005464A8">
        <w:rPr>
          <w:b/>
          <w:caps/>
          <w:color w:val="0070C0"/>
          <w:sz w:val="24"/>
          <w:szCs w:val="24"/>
          <w:u w:val="single"/>
        </w:rPr>
        <w:t xml:space="preserve">Концепция </w:t>
      </w:r>
    </w:p>
    <w:p w:rsidR="005464A8" w:rsidRPr="005464A8" w:rsidRDefault="005464A8" w:rsidP="00B52A65">
      <w:pPr>
        <w:spacing w:after="0" w:line="240" w:lineRule="auto"/>
        <w:jc w:val="center"/>
        <w:rPr>
          <w:b/>
          <w:caps/>
          <w:color w:val="0070C0"/>
          <w:sz w:val="24"/>
          <w:szCs w:val="24"/>
          <w:u w:val="single"/>
        </w:rPr>
      </w:pPr>
    </w:p>
    <w:p w:rsidR="00B11F3A" w:rsidRDefault="005464A8" w:rsidP="00B52A65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5464A8">
        <w:rPr>
          <w:b/>
          <w:color w:val="0070C0"/>
          <w:sz w:val="24"/>
          <w:szCs w:val="24"/>
        </w:rPr>
        <w:t>8</w:t>
      </w:r>
      <w:r w:rsidR="00FF6CF6" w:rsidRPr="005464A8">
        <w:rPr>
          <w:b/>
          <w:color w:val="0070C0"/>
          <w:sz w:val="24"/>
          <w:szCs w:val="24"/>
        </w:rPr>
        <w:t>-ой</w:t>
      </w:r>
      <w:r w:rsidR="00AB0E1C" w:rsidRPr="005464A8">
        <w:rPr>
          <w:b/>
          <w:color w:val="0070C0"/>
          <w:sz w:val="24"/>
          <w:szCs w:val="24"/>
        </w:rPr>
        <w:t xml:space="preserve"> </w:t>
      </w:r>
      <w:r w:rsidR="00835553" w:rsidRPr="005464A8">
        <w:rPr>
          <w:b/>
          <w:color w:val="0070C0"/>
          <w:sz w:val="24"/>
          <w:szCs w:val="24"/>
        </w:rPr>
        <w:t>Ц</w:t>
      </w:r>
      <w:r w:rsidR="00835553">
        <w:rPr>
          <w:b/>
          <w:color w:val="0070C0"/>
          <w:sz w:val="24"/>
          <w:szCs w:val="24"/>
        </w:rPr>
        <w:t>ентрально-</w:t>
      </w:r>
      <w:r w:rsidR="00835553" w:rsidRPr="005464A8">
        <w:rPr>
          <w:b/>
          <w:color w:val="0070C0"/>
          <w:sz w:val="24"/>
          <w:szCs w:val="24"/>
        </w:rPr>
        <w:t>А</w:t>
      </w:r>
      <w:r w:rsidR="00835553">
        <w:rPr>
          <w:b/>
          <w:color w:val="0070C0"/>
          <w:sz w:val="24"/>
          <w:szCs w:val="24"/>
        </w:rPr>
        <w:t>зиатской</w:t>
      </w:r>
      <w:r w:rsidR="00AB0E1C" w:rsidRPr="005464A8">
        <w:rPr>
          <w:b/>
          <w:color w:val="0070C0"/>
          <w:sz w:val="24"/>
          <w:szCs w:val="24"/>
        </w:rPr>
        <w:t xml:space="preserve"> Программы Лидерства</w:t>
      </w:r>
      <w:r w:rsidRPr="005464A8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по окружающей среде для устойчивого развития</w:t>
      </w:r>
    </w:p>
    <w:p w:rsidR="00BB3586" w:rsidRPr="00833B51" w:rsidRDefault="00B11F3A" w:rsidP="00B52A65">
      <w:pPr>
        <w:spacing w:after="0" w:line="240" w:lineRule="auto"/>
        <w:jc w:val="center"/>
        <w:rPr>
          <w:i/>
          <w:sz w:val="24"/>
          <w:szCs w:val="24"/>
        </w:rPr>
      </w:pPr>
      <w:r w:rsidRPr="00833B51">
        <w:rPr>
          <w:i/>
          <w:sz w:val="24"/>
          <w:szCs w:val="24"/>
        </w:rPr>
        <w:t>(пр</w:t>
      </w:r>
      <w:r w:rsidR="00C91BFA" w:rsidRPr="00833B51">
        <w:rPr>
          <w:i/>
          <w:sz w:val="24"/>
          <w:szCs w:val="24"/>
        </w:rPr>
        <w:t xml:space="preserve">оводится как </w:t>
      </w:r>
      <w:r w:rsidR="00C91BFA" w:rsidRPr="00833B51">
        <w:rPr>
          <w:i/>
          <w:sz w:val="24"/>
          <w:szCs w:val="24"/>
          <w:lang w:val="en-US"/>
        </w:rPr>
        <w:t>follow</w:t>
      </w:r>
      <w:r w:rsidR="00C91BFA" w:rsidRPr="00833B51">
        <w:rPr>
          <w:i/>
          <w:sz w:val="24"/>
          <w:szCs w:val="24"/>
        </w:rPr>
        <w:t xml:space="preserve"> </w:t>
      </w:r>
      <w:r w:rsidR="00C91BFA" w:rsidRPr="00833B51">
        <w:rPr>
          <w:i/>
          <w:sz w:val="24"/>
          <w:szCs w:val="24"/>
          <w:lang w:val="en-US"/>
        </w:rPr>
        <w:t>up</w:t>
      </w:r>
      <w:r w:rsidR="00C91BFA" w:rsidRPr="00833B51">
        <w:rPr>
          <w:i/>
          <w:sz w:val="24"/>
          <w:szCs w:val="24"/>
        </w:rPr>
        <w:t xml:space="preserve"> </w:t>
      </w:r>
      <w:r w:rsidR="00C91BFA" w:rsidRPr="00833B51">
        <w:rPr>
          <w:i/>
          <w:sz w:val="24"/>
          <w:szCs w:val="24"/>
          <w:lang w:val="en-US"/>
        </w:rPr>
        <w:t>activity</w:t>
      </w:r>
      <w:r w:rsidR="00C91BFA" w:rsidRPr="00833B51">
        <w:rPr>
          <w:i/>
          <w:sz w:val="24"/>
          <w:szCs w:val="24"/>
        </w:rPr>
        <w:t xml:space="preserve"> после </w:t>
      </w:r>
      <w:r w:rsidRPr="00833B51">
        <w:rPr>
          <w:rFonts w:asciiTheme="minorHAnsi" w:hAnsiTheme="minorHAnsi"/>
          <w:i/>
          <w:sz w:val="24"/>
          <w:szCs w:val="24"/>
        </w:rPr>
        <w:t>Международной специализированной Выставк</w:t>
      </w:r>
      <w:r w:rsidR="00326431" w:rsidRPr="00833B51">
        <w:rPr>
          <w:rFonts w:asciiTheme="minorHAnsi" w:hAnsiTheme="minorHAnsi"/>
          <w:i/>
          <w:sz w:val="24"/>
          <w:szCs w:val="24"/>
        </w:rPr>
        <w:t>и</w:t>
      </w:r>
      <w:r w:rsidRPr="00833B51">
        <w:rPr>
          <w:rFonts w:asciiTheme="minorHAnsi" w:hAnsiTheme="minorHAnsi"/>
          <w:i/>
          <w:sz w:val="24"/>
          <w:szCs w:val="24"/>
        </w:rPr>
        <w:t xml:space="preserve"> «</w:t>
      </w:r>
      <w:r w:rsidR="00720449" w:rsidRPr="00833B51">
        <w:rPr>
          <w:rFonts w:asciiTheme="minorHAnsi" w:hAnsiTheme="minorHAnsi"/>
          <w:i/>
          <w:sz w:val="24"/>
          <w:szCs w:val="24"/>
        </w:rPr>
        <w:t>Астана-</w:t>
      </w:r>
      <w:r w:rsidRPr="00833B51">
        <w:rPr>
          <w:rFonts w:asciiTheme="minorHAnsi" w:hAnsiTheme="minorHAnsi"/>
          <w:i/>
          <w:sz w:val="24"/>
          <w:szCs w:val="24"/>
        </w:rPr>
        <w:t>ЭКСПО-2017»</w:t>
      </w:r>
      <w:r w:rsidRPr="00833B51">
        <w:rPr>
          <w:i/>
          <w:sz w:val="24"/>
          <w:szCs w:val="24"/>
        </w:rPr>
        <w:t>)</w:t>
      </w:r>
      <w:r w:rsidR="005464A8" w:rsidRPr="00833B51">
        <w:rPr>
          <w:i/>
          <w:sz w:val="24"/>
          <w:szCs w:val="24"/>
        </w:rPr>
        <w:t xml:space="preserve"> </w:t>
      </w:r>
    </w:p>
    <w:p w:rsidR="00146968" w:rsidRPr="00833B51" w:rsidRDefault="00146968" w:rsidP="0014696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C82B21" w:rsidRPr="00833B51" w:rsidRDefault="00C82B21" w:rsidP="0014696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146968" w:rsidRDefault="00146968" w:rsidP="00146968">
      <w:pPr>
        <w:spacing w:after="0" w:line="240" w:lineRule="auto"/>
        <w:jc w:val="both"/>
        <w:rPr>
          <w:rFonts w:asciiTheme="minorHAnsi" w:hAnsiTheme="minorHAnsi"/>
          <w:i/>
        </w:rPr>
      </w:pPr>
      <w:r w:rsidRPr="00DC1B0B">
        <w:rPr>
          <w:rFonts w:asciiTheme="minorHAnsi" w:hAnsiTheme="minorHAnsi"/>
          <w:b/>
        </w:rPr>
        <w:t>Даты:</w:t>
      </w:r>
      <w:r w:rsidRPr="00DC1B0B">
        <w:rPr>
          <w:rFonts w:asciiTheme="minorHAnsi" w:hAnsiTheme="minorHAnsi"/>
        </w:rPr>
        <w:t xml:space="preserve"> 1</w:t>
      </w:r>
      <w:r w:rsidR="00C82B21" w:rsidRPr="00DC1B0B">
        <w:rPr>
          <w:rFonts w:asciiTheme="minorHAnsi" w:hAnsiTheme="minorHAnsi"/>
        </w:rPr>
        <w:t>1</w:t>
      </w:r>
      <w:r w:rsidRPr="00DC1B0B">
        <w:rPr>
          <w:rFonts w:asciiTheme="minorHAnsi" w:hAnsiTheme="minorHAnsi"/>
        </w:rPr>
        <w:t xml:space="preserve"> сентября </w:t>
      </w:r>
      <w:r w:rsidRPr="00DC1B0B">
        <w:rPr>
          <w:rFonts w:asciiTheme="minorHAnsi" w:hAnsiTheme="minorHAnsi"/>
          <w:i/>
        </w:rPr>
        <w:t>(</w:t>
      </w:r>
      <w:proofErr w:type="spellStart"/>
      <w:r w:rsidRPr="00DC1B0B">
        <w:rPr>
          <w:rFonts w:asciiTheme="minorHAnsi" w:hAnsiTheme="minorHAnsi"/>
          <w:i/>
        </w:rPr>
        <w:t>пнд</w:t>
      </w:r>
      <w:proofErr w:type="spellEnd"/>
      <w:r w:rsidRPr="00DC1B0B">
        <w:rPr>
          <w:rFonts w:asciiTheme="minorHAnsi" w:hAnsiTheme="minorHAnsi"/>
          <w:i/>
        </w:rPr>
        <w:t>.)</w:t>
      </w:r>
      <w:r w:rsidRPr="00DC1B0B">
        <w:rPr>
          <w:rFonts w:asciiTheme="minorHAnsi" w:hAnsiTheme="minorHAnsi"/>
        </w:rPr>
        <w:t xml:space="preserve"> -</w:t>
      </w:r>
      <w:r w:rsidR="00C82B21" w:rsidRPr="00DC1B0B">
        <w:rPr>
          <w:rFonts w:asciiTheme="minorHAnsi" w:hAnsiTheme="minorHAnsi"/>
        </w:rPr>
        <w:t xml:space="preserve"> </w:t>
      </w:r>
      <w:r w:rsidRPr="00DC1B0B">
        <w:rPr>
          <w:rFonts w:asciiTheme="minorHAnsi" w:hAnsiTheme="minorHAnsi"/>
        </w:rPr>
        <w:t>2</w:t>
      </w:r>
      <w:r w:rsidR="00C82B21" w:rsidRPr="00DC1B0B">
        <w:rPr>
          <w:rFonts w:asciiTheme="minorHAnsi" w:hAnsiTheme="minorHAnsi"/>
        </w:rPr>
        <w:t xml:space="preserve">0 </w:t>
      </w:r>
      <w:r w:rsidRPr="00DC1B0B">
        <w:rPr>
          <w:rFonts w:asciiTheme="minorHAnsi" w:hAnsiTheme="minorHAnsi"/>
        </w:rPr>
        <w:t xml:space="preserve">сентября 2017 года </w:t>
      </w:r>
      <w:r w:rsidRPr="00DC1B0B">
        <w:rPr>
          <w:rFonts w:asciiTheme="minorHAnsi" w:hAnsiTheme="minorHAnsi"/>
          <w:i/>
        </w:rPr>
        <w:t>(среда)</w:t>
      </w:r>
    </w:p>
    <w:p w:rsidR="00B86337" w:rsidRDefault="00B86337" w:rsidP="00146968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B86337" w:rsidRPr="00B86337" w:rsidRDefault="00B86337" w:rsidP="00146968">
      <w:pPr>
        <w:spacing w:after="0" w:line="240" w:lineRule="auto"/>
        <w:jc w:val="both"/>
        <w:rPr>
          <w:rFonts w:asciiTheme="minorHAnsi" w:hAnsiTheme="minorHAnsi"/>
        </w:rPr>
      </w:pPr>
      <w:r w:rsidRPr="00B86337">
        <w:rPr>
          <w:rFonts w:asciiTheme="minorHAnsi" w:hAnsiTheme="minorHAnsi"/>
          <w:b/>
        </w:rPr>
        <w:t>Место проведения</w:t>
      </w:r>
      <w:r w:rsidRPr="00E04FD9">
        <w:rPr>
          <w:rFonts w:asciiTheme="minorHAnsi" w:hAnsiTheme="minorHAnsi"/>
          <w:b/>
        </w:rPr>
        <w:t>:</w:t>
      </w:r>
      <w:r w:rsidRPr="00E04FD9">
        <w:rPr>
          <w:rFonts w:asciiTheme="minorHAnsi" w:hAnsiTheme="minorHAnsi"/>
        </w:rPr>
        <w:t xml:space="preserve"> </w:t>
      </w:r>
      <w:r w:rsidRPr="00B86337">
        <w:rPr>
          <w:rFonts w:asciiTheme="minorHAnsi" w:hAnsiTheme="minorHAnsi"/>
        </w:rPr>
        <w:t>РЭЦЦА, Алматы</w:t>
      </w:r>
    </w:p>
    <w:p w:rsidR="00893F69" w:rsidRPr="00DC1B0B" w:rsidRDefault="00893F69" w:rsidP="00146968">
      <w:pPr>
        <w:spacing w:after="0" w:line="240" w:lineRule="auto"/>
        <w:jc w:val="both"/>
        <w:rPr>
          <w:rFonts w:asciiTheme="minorHAnsi" w:hAnsiTheme="minorHAnsi"/>
        </w:rPr>
      </w:pPr>
    </w:p>
    <w:p w:rsidR="00516B61" w:rsidRPr="00DC1B0B" w:rsidRDefault="001E3FE2" w:rsidP="00F23951">
      <w:p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b/>
        </w:rPr>
        <w:t xml:space="preserve">Тема: </w:t>
      </w:r>
      <w:r w:rsidR="0079666E" w:rsidRPr="00DC1B0B">
        <w:rPr>
          <w:rFonts w:asciiTheme="minorHAnsi" w:hAnsiTheme="minorHAnsi"/>
        </w:rPr>
        <w:t xml:space="preserve">Роль регионального сотрудничества </w:t>
      </w:r>
      <w:r w:rsidR="00516B61" w:rsidRPr="00DC1B0B">
        <w:rPr>
          <w:rFonts w:asciiTheme="minorHAnsi" w:hAnsiTheme="minorHAnsi"/>
        </w:rPr>
        <w:t xml:space="preserve">в продвижении </w:t>
      </w:r>
      <w:r w:rsidR="0079666E" w:rsidRPr="00DC1B0B">
        <w:rPr>
          <w:rFonts w:asciiTheme="minorHAnsi" w:hAnsiTheme="minorHAnsi"/>
        </w:rPr>
        <w:t xml:space="preserve">Зелёной экономики </w:t>
      </w:r>
      <w:r w:rsidR="00516B61" w:rsidRPr="00DC1B0B">
        <w:rPr>
          <w:rFonts w:asciiTheme="minorHAnsi" w:hAnsiTheme="minorHAnsi"/>
        </w:rPr>
        <w:t xml:space="preserve">и подхода </w:t>
      </w:r>
      <w:r w:rsidR="008210DE" w:rsidRPr="00DC1B0B">
        <w:t>взаимосвязи между водой, продовольствием, энергией и экосистемами</w:t>
      </w:r>
      <w:r w:rsidR="008210DE" w:rsidRPr="00DC1B0B">
        <w:rPr>
          <w:rFonts w:asciiTheme="minorHAnsi" w:hAnsiTheme="minorHAnsi"/>
        </w:rPr>
        <w:t xml:space="preserve"> </w:t>
      </w:r>
      <w:r w:rsidR="00516B61" w:rsidRPr="00DC1B0B">
        <w:rPr>
          <w:rFonts w:asciiTheme="minorHAnsi" w:hAnsiTheme="minorHAnsi"/>
        </w:rPr>
        <w:t xml:space="preserve">в Центральной Азии </w:t>
      </w:r>
    </w:p>
    <w:p w:rsidR="00893F69" w:rsidRPr="00DC1B0B" w:rsidRDefault="00893F69" w:rsidP="00F23951">
      <w:pPr>
        <w:spacing w:after="0" w:line="240" w:lineRule="auto"/>
        <w:jc w:val="both"/>
        <w:rPr>
          <w:rFonts w:asciiTheme="minorHAnsi" w:hAnsiTheme="minorHAnsi"/>
        </w:rPr>
      </w:pPr>
    </w:p>
    <w:p w:rsidR="00D62A1E" w:rsidRPr="00DC1B0B" w:rsidRDefault="00027ED2" w:rsidP="00027ED2">
      <w:p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b/>
        </w:rPr>
        <w:t>Основная цель</w:t>
      </w:r>
      <w:r w:rsidRPr="00DC1B0B">
        <w:rPr>
          <w:rFonts w:asciiTheme="minorHAnsi" w:hAnsiTheme="minorHAnsi"/>
        </w:rPr>
        <w:t xml:space="preserve"> 8-ой ЦАПЛ </w:t>
      </w:r>
      <w:r w:rsidR="00637C28" w:rsidRPr="00DC1B0B">
        <w:rPr>
          <w:rFonts w:asciiTheme="minorHAnsi" w:hAnsiTheme="minorHAnsi"/>
        </w:rPr>
        <w:t>-</w:t>
      </w:r>
      <w:r w:rsidRPr="00DC1B0B">
        <w:rPr>
          <w:rFonts w:asciiTheme="minorHAnsi" w:hAnsiTheme="minorHAnsi"/>
        </w:rPr>
        <w:t xml:space="preserve"> показать выгоды и преимущества от </w:t>
      </w:r>
      <w:r w:rsidR="00CC55B6" w:rsidRPr="00DC1B0B">
        <w:rPr>
          <w:rFonts w:asciiTheme="minorHAnsi" w:hAnsiTheme="minorHAnsi"/>
        </w:rPr>
        <w:t xml:space="preserve">регионального сотрудничества </w:t>
      </w:r>
      <w:r w:rsidRPr="00DC1B0B">
        <w:rPr>
          <w:rFonts w:asciiTheme="minorHAnsi" w:hAnsiTheme="minorHAnsi"/>
        </w:rPr>
        <w:t>в области «Зелёной экономики»</w:t>
      </w:r>
      <w:r w:rsidR="00F11FB0" w:rsidRPr="00DC1B0B">
        <w:rPr>
          <w:rFonts w:asciiTheme="minorHAnsi" w:hAnsiTheme="minorHAnsi"/>
        </w:rPr>
        <w:t>, Воды и Энергии</w:t>
      </w:r>
      <w:r w:rsidRPr="00DC1B0B">
        <w:rPr>
          <w:rFonts w:asciiTheme="minorHAnsi" w:hAnsiTheme="minorHAnsi"/>
        </w:rPr>
        <w:t xml:space="preserve"> и развить потенциал лидеров Центральной Азии и Афганистана в </w:t>
      </w:r>
      <w:r w:rsidR="00CC55B6" w:rsidRPr="00DC1B0B">
        <w:rPr>
          <w:rFonts w:asciiTheme="minorHAnsi" w:hAnsiTheme="minorHAnsi"/>
        </w:rPr>
        <w:t xml:space="preserve">данной </w:t>
      </w:r>
      <w:r w:rsidRPr="00DC1B0B">
        <w:rPr>
          <w:rFonts w:asciiTheme="minorHAnsi" w:hAnsiTheme="minorHAnsi"/>
        </w:rPr>
        <w:t xml:space="preserve">области. </w:t>
      </w:r>
    </w:p>
    <w:p w:rsidR="006A2134" w:rsidRPr="00DC1B0B" w:rsidRDefault="006A2134" w:rsidP="00027ED2">
      <w:pPr>
        <w:spacing w:after="0" w:line="240" w:lineRule="auto"/>
        <w:jc w:val="both"/>
        <w:rPr>
          <w:rFonts w:asciiTheme="minorHAnsi" w:hAnsiTheme="minorHAnsi"/>
        </w:rPr>
      </w:pPr>
    </w:p>
    <w:p w:rsidR="00027ED2" w:rsidRPr="00DC1B0B" w:rsidRDefault="00027ED2" w:rsidP="00027ED2">
      <w:pPr>
        <w:spacing w:after="0" w:line="240" w:lineRule="auto"/>
        <w:jc w:val="both"/>
        <w:rPr>
          <w:rFonts w:asciiTheme="minorHAnsi" w:hAnsiTheme="minorHAnsi"/>
          <w:i/>
        </w:rPr>
      </w:pPr>
      <w:r w:rsidRPr="00DC1B0B">
        <w:rPr>
          <w:rFonts w:asciiTheme="minorHAnsi" w:hAnsiTheme="minorHAnsi"/>
          <w:b/>
        </w:rPr>
        <w:t>Девиз 8-ой ЦА Лидерской Программы</w:t>
      </w:r>
      <w:r w:rsidRPr="00DC1B0B">
        <w:rPr>
          <w:rFonts w:asciiTheme="minorHAnsi" w:hAnsiTheme="minorHAnsi"/>
        </w:rPr>
        <w:t xml:space="preserve">: </w:t>
      </w:r>
      <w:r w:rsidRPr="00DC1B0B">
        <w:rPr>
          <w:rFonts w:asciiTheme="minorHAnsi" w:hAnsiTheme="minorHAnsi"/>
          <w:i/>
        </w:rPr>
        <w:t>«Лидеры Центральной Азии – за Зеленую экономику</w:t>
      </w:r>
      <w:r w:rsidR="00895B25" w:rsidRPr="00DC1B0B">
        <w:rPr>
          <w:rFonts w:asciiTheme="minorHAnsi" w:hAnsiTheme="minorHAnsi"/>
          <w:i/>
        </w:rPr>
        <w:t xml:space="preserve"> и региональное сотрудничество</w:t>
      </w:r>
      <w:r w:rsidR="00D37355" w:rsidRPr="00DC1B0B">
        <w:rPr>
          <w:rFonts w:asciiTheme="minorHAnsi" w:hAnsiTheme="minorHAnsi"/>
          <w:i/>
        </w:rPr>
        <w:t>!»</w:t>
      </w:r>
    </w:p>
    <w:p w:rsidR="00893F69" w:rsidRPr="00DC1B0B" w:rsidRDefault="00893F69" w:rsidP="00027ED2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1B1550" w:rsidRPr="00DC1B0B" w:rsidRDefault="00652CC3" w:rsidP="00C247D9">
      <w:pPr>
        <w:spacing w:after="0" w:line="240" w:lineRule="auto"/>
        <w:jc w:val="both"/>
        <w:rPr>
          <w:rFonts w:asciiTheme="minorHAnsi" w:hAnsiTheme="minorHAnsi"/>
          <w:b/>
        </w:rPr>
      </w:pPr>
      <w:r w:rsidRPr="00DC1B0B">
        <w:rPr>
          <w:rFonts w:asciiTheme="minorHAnsi" w:hAnsiTheme="minorHAnsi"/>
          <w:b/>
        </w:rPr>
        <w:t>Направления</w:t>
      </w:r>
      <w:r w:rsidR="00481CEB" w:rsidRPr="00DC1B0B">
        <w:rPr>
          <w:rFonts w:asciiTheme="minorHAnsi" w:hAnsiTheme="minorHAnsi"/>
          <w:b/>
        </w:rPr>
        <w:t>:</w:t>
      </w:r>
      <w:r w:rsidR="00481CEB" w:rsidRPr="00DC1B0B">
        <w:rPr>
          <w:rFonts w:asciiTheme="minorHAnsi" w:hAnsiTheme="minorHAnsi"/>
        </w:rPr>
        <w:t xml:space="preserve"> </w:t>
      </w:r>
      <w:r w:rsidR="00C82B21" w:rsidRPr="00DC1B0B">
        <w:rPr>
          <w:rFonts w:asciiTheme="minorHAnsi" w:hAnsiTheme="minorHAnsi"/>
        </w:rPr>
        <w:t>Основная т</w:t>
      </w:r>
      <w:r w:rsidR="000C0F9F" w:rsidRPr="00DC1B0B">
        <w:rPr>
          <w:rFonts w:asciiTheme="minorHAnsi" w:hAnsiTheme="minorHAnsi"/>
        </w:rPr>
        <w:t xml:space="preserve">ема - </w:t>
      </w:r>
      <w:r w:rsidR="008210DE" w:rsidRPr="00DC1B0B">
        <w:t>взаимосвязи между водой, продовольствием, энергией и экосистемами</w:t>
      </w:r>
      <w:r w:rsidR="007D078E" w:rsidRPr="00DC1B0B">
        <w:rPr>
          <w:rFonts w:asciiTheme="minorHAnsi" w:hAnsiTheme="minorHAnsi"/>
        </w:rPr>
        <w:t xml:space="preserve"> </w:t>
      </w:r>
      <w:r w:rsidR="00D9328A" w:rsidRPr="00DC1B0B">
        <w:rPr>
          <w:rFonts w:asciiTheme="minorHAnsi" w:hAnsiTheme="minorHAnsi"/>
        </w:rPr>
        <w:t>(</w:t>
      </w:r>
      <w:proofErr w:type="spellStart"/>
      <w:r w:rsidR="00D9328A" w:rsidRPr="00DC1B0B">
        <w:rPr>
          <w:rFonts w:asciiTheme="minorHAnsi" w:hAnsiTheme="minorHAnsi"/>
        </w:rPr>
        <w:t>ЦУРы</w:t>
      </w:r>
      <w:proofErr w:type="spellEnd"/>
      <w:r w:rsidR="00D9328A" w:rsidRPr="00DC1B0B">
        <w:rPr>
          <w:rFonts w:asciiTheme="minorHAnsi" w:hAnsiTheme="minorHAnsi"/>
        </w:rPr>
        <w:t xml:space="preserve">, </w:t>
      </w:r>
      <w:r w:rsidR="008210DE" w:rsidRPr="00DC1B0B">
        <w:rPr>
          <w:rFonts w:asciiTheme="minorHAnsi" w:hAnsiTheme="minorHAnsi"/>
        </w:rPr>
        <w:t xml:space="preserve">«Зеленая экономика», </w:t>
      </w:r>
      <w:r w:rsidR="00D9328A" w:rsidRPr="00DC1B0B">
        <w:rPr>
          <w:rFonts w:asciiTheme="minorHAnsi" w:hAnsiTheme="minorHAnsi"/>
        </w:rPr>
        <w:t>глобальное-региональное-национальное-местное и т.д.)</w:t>
      </w:r>
    </w:p>
    <w:p w:rsidR="00F04438" w:rsidRPr="00DC1B0B" w:rsidRDefault="00F04438" w:rsidP="00F04438">
      <w:pPr>
        <w:spacing w:after="0" w:line="240" w:lineRule="auto"/>
        <w:jc w:val="both"/>
        <w:rPr>
          <w:rFonts w:asciiTheme="minorHAnsi" w:hAnsiTheme="minorHAnsi"/>
          <w:b/>
        </w:rPr>
      </w:pPr>
      <w:r w:rsidRPr="00DC1B0B">
        <w:rPr>
          <w:rFonts w:asciiTheme="minorHAnsi" w:hAnsiTheme="minorHAnsi"/>
          <w:b/>
        </w:rPr>
        <w:t xml:space="preserve">Принципы: </w:t>
      </w:r>
    </w:p>
    <w:p w:rsidR="00F04438" w:rsidRPr="00DC1B0B" w:rsidRDefault="00F04438" w:rsidP="00F044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Роль РЭЦЦА как </w:t>
      </w:r>
      <w:proofErr w:type="spellStart"/>
      <w:r w:rsidRPr="00DC1B0B">
        <w:rPr>
          <w:rFonts w:asciiTheme="minorHAnsi" w:hAnsiTheme="minorHAnsi"/>
        </w:rPr>
        <w:t>фасилитатора</w:t>
      </w:r>
      <w:proofErr w:type="spellEnd"/>
      <w:r w:rsidRPr="00DC1B0B">
        <w:rPr>
          <w:rFonts w:asciiTheme="minorHAnsi" w:hAnsiTheme="minorHAnsi"/>
        </w:rPr>
        <w:t xml:space="preserve"> регионального сотрудничества в Центральной Азии,</w:t>
      </w:r>
    </w:p>
    <w:p w:rsidR="00F04438" w:rsidRPr="00DC1B0B" w:rsidRDefault="00F04438" w:rsidP="00F044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Продвижение Ежегодного Экологического Форума Центральной Азии как региональной площадки для сотрудничества,</w:t>
      </w:r>
    </w:p>
    <w:p w:rsidR="00F04438" w:rsidRPr="00DC1B0B" w:rsidRDefault="00F04438" w:rsidP="00F044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Связка между национальными, региональными и глобальными процессами по «зелёной экономике»,</w:t>
      </w:r>
    </w:p>
    <w:p w:rsidR="00F04438" w:rsidRPr="00DC1B0B" w:rsidRDefault="00F04438" w:rsidP="00F0443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Межсекторальность и межведомственность (</w:t>
      </w:r>
      <w:r w:rsidR="008210DE" w:rsidRPr="00DC1B0B">
        <w:t>вода, продовольствие, энергия и экосистемы</w:t>
      </w:r>
      <w:r w:rsidRPr="00DC1B0B">
        <w:rPr>
          <w:rFonts w:asciiTheme="minorHAnsi" w:hAnsiTheme="minorHAnsi"/>
        </w:rPr>
        <w:t>)</w:t>
      </w:r>
      <w:r w:rsidR="006A31BE" w:rsidRPr="00DC1B0B">
        <w:rPr>
          <w:rFonts w:asciiTheme="minorHAnsi" w:hAnsiTheme="minorHAnsi"/>
        </w:rPr>
        <w:t xml:space="preserve"> </w:t>
      </w:r>
      <w:r w:rsidR="00155F54" w:rsidRPr="00DC1B0B">
        <w:rPr>
          <w:rFonts w:asciiTheme="minorHAnsi" w:hAnsiTheme="minorHAnsi"/>
        </w:rPr>
        <w:t>- платформы РЭЦЦА</w:t>
      </w:r>
    </w:p>
    <w:p w:rsidR="00F04438" w:rsidRPr="00DC1B0B" w:rsidRDefault="00F04438" w:rsidP="006A21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Привлечение международной экспертизы </w:t>
      </w:r>
      <w:r w:rsidR="00155F54" w:rsidRPr="00DC1B0B">
        <w:rPr>
          <w:rFonts w:asciiTheme="minorHAnsi" w:hAnsiTheme="minorHAnsi"/>
        </w:rPr>
        <w:t>по зеленой экономик</w:t>
      </w:r>
      <w:r w:rsidR="00920193" w:rsidRPr="00DC1B0B">
        <w:rPr>
          <w:rFonts w:asciiTheme="minorHAnsi" w:hAnsiTheme="minorHAnsi"/>
        </w:rPr>
        <w:t>е</w:t>
      </w:r>
      <w:r w:rsidR="00155F54" w:rsidRPr="00DC1B0B">
        <w:rPr>
          <w:rFonts w:asciiTheme="minorHAnsi" w:hAnsiTheme="minorHAnsi"/>
        </w:rPr>
        <w:t xml:space="preserve"> (</w:t>
      </w:r>
      <w:r w:rsidR="00155F54" w:rsidRPr="00DC1B0B">
        <w:rPr>
          <w:rFonts w:asciiTheme="minorHAnsi" w:hAnsiTheme="minorHAnsi"/>
          <w:lang w:val="en-US"/>
        </w:rPr>
        <w:t>Green</w:t>
      </w:r>
      <w:r w:rsidR="00155F54" w:rsidRPr="00DC1B0B">
        <w:rPr>
          <w:rFonts w:asciiTheme="minorHAnsi" w:hAnsiTheme="minorHAnsi"/>
        </w:rPr>
        <w:t xml:space="preserve"> </w:t>
      </w:r>
      <w:r w:rsidR="00155F54" w:rsidRPr="00DC1B0B">
        <w:rPr>
          <w:rFonts w:asciiTheme="minorHAnsi" w:hAnsiTheme="minorHAnsi"/>
          <w:lang w:val="en-US"/>
        </w:rPr>
        <w:t>Growth</w:t>
      </w:r>
      <w:r w:rsidR="00155F54" w:rsidRPr="00DC1B0B">
        <w:rPr>
          <w:rFonts w:asciiTheme="minorHAnsi" w:hAnsiTheme="minorHAnsi"/>
        </w:rPr>
        <w:t xml:space="preserve"> </w:t>
      </w:r>
      <w:r w:rsidR="00155F54" w:rsidRPr="00DC1B0B">
        <w:rPr>
          <w:rFonts w:asciiTheme="minorHAnsi" w:hAnsiTheme="minorHAnsi"/>
          <w:lang w:val="en-US"/>
        </w:rPr>
        <w:t>Institute</w:t>
      </w:r>
      <w:r w:rsidR="00155F54" w:rsidRPr="00DC1B0B">
        <w:rPr>
          <w:rFonts w:asciiTheme="minorHAnsi" w:hAnsiTheme="minorHAnsi"/>
        </w:rPr>
        <w:t xml:space="preserve">) </w:t>
      </w:r>
      <w:r w:rsidR="006A2134" w:rsidRPr="00DC1B0B">
        <w:rPr>
          <w:rFonts w:asciiTheme="minorHAnsi" w:hAnsiTheme="minorHAnsi"/>
        </w:rPr>
        <w:t xml:space="preserve">и </w:t>
      </w:r>
      <w:r w:rsidR="00155F54" w:rsidRPr="00DC1B0B">
        <w:rPr>
          <w:rFonts w:asciiTheme="minorHAnsi" w:hAnsiTheme="minorHAnsi"/>
        </w:rPr>
        <w:t xml:space="preserve">по </w:t>
      </w:r>
      <w:r w:rsidR="00A9601E" w:rsidRPr="00DC1B0B">
        <w:rPr>
          <w:rFonts w:asciiTheme="minorHAnsi" w:hAnsiTheme="minorHAnsi"/>
        </w:rPr>
        <w:t xml:space="preserve">подходу </w:t>
      </w:r>
      <w:r w:rsidR="008210DE" w:rsidRPr="00DC1B0B">
        <w:t>взаимосвязи между водой, продовольствием, энергией и экосистемами</w:t>
      </w:r>
      <w:r w:rsidR="008210DE" w:rsidRPr="00DC1B0B">
        <w:rPr>
          <w:rFonts w:asciiTheme="minorHAnsi" w:hAnsiTheme="minorHAnsi"/>
        </w:rPr>
        <w:t xml:space="preserve"> </w:t>
      </w:r>
      <w:r w:rsidR="00155F54" w:rsidRPr="00DC1B0B">
        <w:rPr>
          <w:rFonts w:asciiTheme="minorHAnsi" w:hAnsiTheme="minorHAnsi"/>
        </w:rPr>
        <w:t>(</w:t>
      </w:r>
      <w:r w:rsidR="00155F54" w:rsidRPr="00DC1B0B">
        <w:rPr>
          <w:rFonts w:asciiTheme="minorHAnsi" w:hAnsiTheme="minorHAnsi"/>
          <w:lang w:val="en-US"/>
        </w:rPr>
        <w:t>UNECE</w:t>
      </w:r>
      <w:r w:rsidR="00155F54" w:rsidRPr="00DC1B0B">
        <w:rPr>
          <w:rFonts w:asciiTheme="minorHAnsi" w:hAnsiTheme="minorHAnsi"/>
        </w:rPr>
        <w:t xml:space="preserve">, </w:t>
      </w:r>
      <w:r w:rsidR="00155F54" w:rsidRPr="00DC1B0B">
        <w:rPr>
          <w:rFonts w:asciiTheme="minorHAnsi" w:hAnsiTheme="minorHAnsi"/>
          <w:lang w:val="en-US"/>
        </w:rPr>
        <w:t>IWMI</w:t>
      </w:r>
      <w:r w:rsidR="00155F54" w:rsidRPr="00DC1B0B">
        <w:rPr>
          <w:rFonts w:asciiTheme="minorHAnsi" w:hAnsiTheme="minorHAnsi"/>
        </w:rPr>
        <w:t>-</w:t>
      </w:r>
      <w:r w:rsidR="00155F54" w:rsidRPr="00DC1B0B">
        <w:rPr>
          <w:rFonts w:asciiTheme="minorHAnsi" w:hAnsiTheme="minorHAnsi"/>
          <w:lang w:val="en-US"/>
        </w:rPr>
        <w:t>HQ</w:t>
      </w:r>
      <w:r w:rsidR="00155F54" w:rsidRPr="00DC1B0B">
        <w:rPr>
          <w:rFonts w:asciiTheme="minorHAnsi" w:hAnsiTheme="minorHAnsi"/>
        </w:rPr>
        <w:t xml:space="preserve">, </w:t>
      </w:r>
      <w:r w:rsidR="00155F54" w:rsidRPr="00DC1B0B">
        <w:rPr>
          <w:rFonts w:asciiTheme="minorHAnsi" w:hAnsiTheme="minorHAnsi"/>
          <w:lang w:val="en-US"/>
        </w:rPr>
        <w:t>IUCN</w:t>
      </w:r>
      <w:r w:rsidR="00155F54" w:rsidRPr="00DC1B0B">
        <w:rPr>
          <w:rFonts w:asciiTheme="minorHAnsi" w:hAnsiTheme="minorHAnsi"/>
        </w:rPr>
        <w:t>)</w:t>
      </w:r>
    </w:p>
    <w:p w:rsidR="005F298B" w:rsidRPr="00DC1B0B" w:rsidRDefault="005F298B" w:rsidP="00F0443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F04438" w:rsidRPr="00DC1B0B" w:rsidRDefault="00F04438" w:rsidP="00F04438">
      <w:pPr>
        <w:spacing w:after="0" w:line="240" w:lineRule="auto"/>
        <w:jc w:val="both"/>
        <w:rPr>
          <w:rFonts w:asciiTheme="minorHAnsi" w:hAnsiTheme="minorHAnsi"/>
          <w:b/>
        </w:rPr>
      </w:pPr>
      <w:r w:rsidRPr="00DC1B0B">
        <w:rPr>
          <w:rFonts w:asciiTheme="minorHAnsi" w:hAnsiTheme="minorHAnsi"/>
          <w:b/>
        </w:rPr>
        <w:t>Место проведения:</w:t>
      </w:r>
    </w:p>
    <w:p w:rsidR="00F04438" w:rsidRPr="00DC1B0B" w:rsidRDefault="00F04438" w:rsidP="00F04438">
      <w:pPr>
        <w:pStyle w:val="a3"/>
        <w:spacing w:after="0" w:line="240" w:lineRule="auto"/>
        <w:jc w:val="both"/>
        <w:rPr>
          <w:rFonts w:asciiTheme="minorHAnsi" w:hAnsiTheme="minorHAnsi"/>
          <w:i/>
        </w:rPr>
      </w:pPr>
      <w:r w:rsidRPr="00DC1B0B">
        <w:rPr>
          <w:rFonts w:asciiTheme="minorHAnsi" w:hAnsiTheme="minorHAnsi"/>
        </w:rPr>
        <w:t xml:space="preserve">РЭЦЦА, г. Алматы 11-20 сентября 2017 года </w:t>
      </w:r>
      <w:r w:rsidRPr="00DC1B0B">
        <w:rPr>
          <w:rFonts w:asciiTheme="minorHAnsi" w:hAnsiTheme="minorHAnsi"/>
          <w:i/>
        </w:rPr>
        <w:t>(понедельник-среда)</w:t>
      </w:r>
    </w:p>
    <w:p w:rsidR="00F04438" w:rsidRPr="00DC1B0B" w:rsidRDefault="00F04438" w:rsidP="00C247D9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B75A5C" w:rsidRPr="00DC1B0B" w:rsidRDefault="0022504E" w:rsidP="00B75A5C">
      <w:p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b/>
          <w:u w:val="single"/>
          <w:lang w:val="en-US"/>
        </w:rPr>
        <w:t>I</w:t>
      </w:r>
      <w:r w:rsidRPr="00DC1B0B">
        <w:rPr>
          <w:rFonts w:asciiTheme="minorHAnsi" w:hAnsiTheme="minorHAnsi"/>
          <w:b/>
          <w:u w:val="single"/>
        </w:rPr>
        <w:t xml:space="preserve"> день:</w:t>
      </w:r>
      <w:r w:rsidR="00B75A5C" w:rsidRPr="00DC1B0B">
        <w:rPr>
          <w:rFonts w:asciiTheme="minorHAnsi" w:hAnsiTheme="minorHAnsi"/>
          <w:b/>
          <w:u w:val="single"/>
        </w:rPr>
        <w:t xml:space="preserve"> Сессия </w:t>
      </w:r>
      <w:r w:rsidR="00F02307" w:rsidRPr="00DC1B0B">
        <w:rPr>
          <w:rFonts w:asciiTheme="minorHAnsi" w:hAnsiTheme="minorHAnsi"/>
          <w:b/>
          <w:u w:val="single"/>
          <w:lang w:val="en-US"/>
        </w:rPr>
        <w:t>I</w:t>
      </w:r>
      <w:r w:rsidR="00F02307" w:rsidRPr="00DC1B0B">
        <w:rPr>
          <w:rFonts w:asciiTheme="minorHAnsi" w:hAnsiTheme="minorHAnsi"/>
          <w:b/>
          <w:u w:val="single"/>
        </w:rPr>
        <w:t xml:space="preserve"> </w:t>
      </w:r>
      <w:r w:rsidR="00B75A5C" w:rsidRPr="00DC1B0B">
        <w:rPr>
          <w:rFonts w:asciiTheme="minorHAnsi" w:hAnsiTheme="minorHAnsi"/>
          <w:b/>
          <w:u w:val="single"/>
        </w:rPr>
        <w:t>«</w:t>
      </w:r>
      <w:r w:rsidR="001B1550" w:rsidRPr="00DC1B0B">
        <w:rPr>
          <w:rFonts w:asciiTheme="minorHAnsi" w:hAnsiTheme="minorHAnsi"/>
          <w:b/>
          <w:u w:val="single"/>
        </w:rPr>
        <w:t>Глобальные процессы</w:t>
      </w:r>
      <w:r w:rsidR="005E7F34" w:rsidRPr="00DC1B0B">
        <w:rPr>
          <w:rFonts w:asciiTheme="minorHAnsi" w:hAnsiTheme="minorHAnsi"/>
          <w:b/>
          <w:u w:val="single"/>
        </w:rPr>
        <w:t xml:space="preserve"> в области окружающей среды и устойчивого развития</w:t>
      </w:r>
      <w:r w:rsidR="00B75A5C" w:rsidRPr="00DC1B0B">
        <w:rPr>
          <w:rFonts w:asciiTheme="minorHAnsi" w:hAnsiTheme="minorHAnsi"/>
          <w:b/>
          <w:u w:val="single"/>
        </w:rPr>
        <w:t>»</w:t>
      </w:r>
      <w:r w:rsidR="001B1550" w:rsidRPr="00DC1B0B">
        <w:rPr>
          <w:rFonts w:asciiTheme="minorHAnsi" w:hAnsiTheme="minorHAnsi"/>
          <w:b/>
          <w:u w:val="single"/>
        </w:rPr>
        <w:t>:</w:t>
      </w:r>
      <w:r w:rsidR="00277EE6" w:rsidRPr="00DC1B0B">
        <w:rPr>
          <w:rFonts w:asciiTheme="minorHAnsi" w:hAnsiTheme="minorHAnsi"/>
        </w:rPr>
        <w:t xml:space="preserve"> </w:t>
      </w:r>
    </w:p>
    <w:p w:rsidR="001B1550" w:rsidRPr="00DC1B0B" w:rsidRDefault="00277EE6" w:rsidP="00B75A5C">
      <w:pPr>
        <w:spacing w:after="0" w:line="240" w:lineRule="auto"/>
        <w:ind w:left="350" w:firstLine="708"/>
        <w:jc w:val="both"/>
        <w:rPr>
          <w:rFonts w:asciiTheme="minorHAnsi" w:hAnsiTheme="minorHAnsi"/>
          <w:b/>
          <w:u w:val="single"/>
        </w:rPr>
      </w:pPr>
      <w:r w:rsidRPr="00DC1B0B">
        <w:rPr>
          <w:rFonts w:asciiTheme="minorHAnsi" w:hAnsiTheme="minorHAnsi"/>
          <w:i/>
        </w:rPr>
        <w:t>(в сессии участвуют известные международные спикеры)</w:t>
      </w:r>
    </w:p>
    <w:p w:rsidR="001B1550" w:rsidRPr="00DC1B0B" w:rsidRDefault="00155F54" w:rsidP="00594FFA">
      <w:pPr>
        <w:pStyle w:val="a3"/>
        <w:numPr>
          <w:ilvl w:val="1"/>
          <w:numId w:val="21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Что такое и п</w:t>
      </w:r>
      <w:r w:rsidR="001B1550" w:rsidRPr="00DC1B0B">
        <w:rPr>
          <w:rFonts w:asciiTheme="minorHAnsi" w:hAnsiTheme="minorHAnsi"/>
        </w:rPr>
        <w:t>очему</w:t>
      </w:r>
      <w:r w:rsidR="00A9601E" w:rsidRPr="00DC1B0B">
        <w:rPr>
          <w:rFonts w:asciiTheme="minorHAnsi" w:hAnsiTheme="minorHAnsi"/>
        </w:rPr>
        <w:t xml:space="preserve"> подход</w:t>
      </w:r>
      <w:r w:rsidR="001B1550" w:rsidRPr="00DC1B0B">
        <w:rPr>
          <w:rFonts w:asciiTheme="minorHAnsi" w:hAnsiTheme="minorHAnsi"/>
        </w:rPr>
        <w:t xml:space="preserve"> </w:t>
      </w:r>
      <w:r w:rsidR="00093102" w:rsidRPr="00DC1B0B">
        <w:t>взаимосвязи между водой, продовольствием, энергией и экосистемами</w:t>
      </w:r>
      <w:r w:rsidR="001B1550" w:rsidRPr="00DC1B0B">
        <w:rPr>
          <w:rFonts w:asciiTheme="minorHAnsi" w:hAnsiTheme="minorHAnsi"/>
        </w:rPr>
        <w:t>?</w:t>
      </w:r>
      <w:r w:rsidRPr="00DC1B0B">
        <w:rPr>
          <w:rFonts w:asciiTheme="minorHAnsi" w:hAnsiTheme="minorHAnsi"/>
        </w:rPr>
        <w:t xml:space="preserve"> Принципы и примеры по применени</w:t>
      </w:r>
      <w:r w:rsidR="006A31BE" w:rsidRPr="00DC1B0B">
        <w:rPr>
          <w:rFonts w:asciiTheme="minorHAnsi" w:hAnsiTheme="minorHAnsi"/>
        </w:rPr>
        <w:t>ю</w:t>
      </w:r>
      <w:r w:rsidRPr="00DC1B0B">
        <w:rPr>
          <w:rFonts w:asciiTheme="minorHAnsi" w:hAnsiTheme="minorHAnsi"/>
        </w:rPr>
        <w:t xml:space="preserve"> и осуществлени</w:t>
      </w:r>
      <w:r w:rsidR="006A31BE" w:rsidRPr="00DC1B0B">
        <w:rPr>
          <w:rFonts w:asciiTheme="minorHAnsi" w:hAnsiTheme="minorHAnsi"/>
        </w:rPr>
        <w:t>ю</w:t>
      </w:r>
      <w:r w:rsidRPr="00DC1B0B">
        <w:rPr>
          <w:rFonts w:asciiTheme="minorHAnsi" w:hAnsiTheme="minorHAnsi"/>
        </w:rPr>
        <w:t xml:space="preserve"> </w:t>
      </w:r>
      <w:r w:rsidR="00826524" w:rsidRPr="00DC1B0B">
        <w:rPr>
          <w:rFonts w:asciiTheme="minorHAnsi" w:hAnsiTheme="minorHAnsi"/>
        </w:rPr>
        <w:t>данного подхода</w:t>
      </w:r>
      <w:r w:rsidRPr="00DC1B0B">
        <w:rPr>
          <w:rFonts w:asciiTheme="minorHAnsi" w:hAnsiTheme="minorHAnsi"/>
        </w:rPr>
        <w:t xml:space="preserve"> </w:t>
      </w:r>
    </w:p>
    <w:p w:rsidR="001B1550" w:rsidRPr="00DC1B0B" w:rsidRDefault="00155F54" w:rsidP="00594FFA">
      <w:pPr>
        <w:pStyle w:val="a3"/>
        <w:numPr>
          <w:ilvl w:val="1"/>
          <w:numId w:val="21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ЦУР, </w:t>
      </w:r>
      <w:r w:rsidR="00A9601E" w:rsidRPr="00DC1B0B">
        <w:rPr>
          <w:rFonts w:asciiTheme="minorHAnsi" w:hAnsiTheme="minorHAnsi"/>
        </w:rPr>
        <w:t xml:space="preserve">Зеленая экономика, </w:t>
      </w:r>
      <w:r w:rsidRPr="00DC1B0B">
        <w:rPr>
          <w:rFonts w:asciiTheme="minorHAnsi" w:hAnsiTheme="minorHAnsi"/>
          <w:lang w:val="en-US"/>
        </w:rPr>
        <w:t>IWRM</w:t>
      </w:r>
      <w:r w:rsidRPr="00DC1B0B">
        <w:rPr>
          <w:rFonts w:asciiTheme="minorHAnsi" w:hAnsiTheme="minorHAnsi"/>
        </w:rPr>
        <w:t xml:space="preserve"> - </w:t>
      </w:r>
      <w:r w:rsidR="00021C09" w:rsidRPr="00DC1B0B">
        <w:rPr>
          <w:rFonts w:asciiTheme="minorHAnsi" w:hAnsiTheme="minorHAnsi"/>
        </w:rPr>
        <w:t xml:space="preserve"> взаимосвяз</w:t>
      </w:r>
      <w:r w:rsidRPr="00DC1B0B">
        <w:rPr>
          <w:rFonts w:asciiTheme="minorHAnsi" w:hAnsiTheme="minorHAnsi"/>
        </w:rPr>
        <w:t>ь и различи</w:t>
      </w:r>
      <w:r w:rsidR="006A31BE" w:rsidRPr="00DC1B0B">
        <w:rPr>
          <w:rFonts w:asciiTheme="minorHAnsi" w:hAnsiTheme="minorHAnsi"/>
        </w:rPr>
        <w:t>я</w:t>
      </w:r>
      <w:r w:rsidRPr="00DC1B0B">
        <w:rPr>
          <w:rFonts w:asciiTheme="minorHAnsi" w:hAnsiTheme="minorHAnsi"/>
        </w:rPr>
        <w:t xml:space="preserve"> </w:t>
      </w:r>
    </w:p>
    <w:p w:rsidR="00FD5666" w:rsidRPr="00DC1B0B" w:rsidRDefault="00155F54" w:rsidP="00594FFA">
      <w:pPr>
        <w:pStyle w:val="a3"/>
        <w:numPr>
          <w:ilvl w:val="1"/>
          <w:numId w:val="21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Как влияет вышеназванные концепции </w:t>
      </w:r>
      <w:r w:rsidR="0035125F" w:rsidRPr="00DC1B0B">
        <w:rPr>
          <w:rFonts w:asciiTheme="minorHAnsi" w:hAnsiTheme="minorHAnsi"/>
        </w:rPr>
        <w:t xml:space="preserve">на </w:t>
      </w:r>
      <w:r w:rsidR="00E6464F" w:rsidRPr="00DC1B0B">
        <w:rPr>
          <w:rFonts w:asciiTheme="minorHAnsi" w:hAnsiTheme="minorHAnsi"/>
        </w:rPr>
        <w:t>экономик</w:t>
      </w:r>
      <w:r w:rsidRPr="00DC1B0B">
        <w:rPr>
          <w:rFonts w:asciiTheme="minorHAnsi" w:hAnsiTheme="minorHAnsi"/>
        </w:rPr>
        <w:t>у</w:t>
      </w:r>
      <w:r w:rsidR="00E6464F" w:rsidRPr="00DC1B0B">
        <w:rPr>
          <w:rFonts w:asciiTheme="minorHAnsi" w:hAnsiTheme="minorHAnsi"/>
        </w:rPr>
        <w:t>, экологи</w:t>
      </w:r>
      <w:r w:rsidRPr="00DC1B0B">
        <w:rPr>
          <w:rFonts w:asciiTheme="minorHAnsi" w:hAnsiTheme="minorHAnsi"/>
        </w:rPr>
        <w:t xml:space="preserve">ю и </w:t>
      </w:r>
      <w:r w:rsidR="00E6464F" w:rsidRPr="00DC1B0B">
        <w:rPr>
          <w:rFonts w:asciiTheme="minorHAnsi" w:hAnsiTheme="minorHAnsi"/>
        </w:rPr>
        <w:t>соц</w:t>
      </w:r>
      <w:r w:rsidR="00FC70AB" w:rsidRPr="00DC1B0B">
        <w:rPr>
          <w:rFonts w:asciiTheme="minorHAnsi" w:hAnsiTheme="minorHAnsi"/>
        </w:rPr>
        <w:t>иальны</w:t>
      </w:r>
      <w:r w:rsidR="0035125F" w:rsidRPr="00DC1B0B">
        <w:rPr>
          <w:rFonts w:asciiTheme="minorHAnsi" w:hAnsiTheme="minorHAnsi"/>
        </w:rPr>
        <w:t>е</w:t>
      </w:r>
      <w:r w:rsidR="00FC70AB" w:rsidRPr="00DC1B0B">
        <w:rPr>
          <w:rFonts w:asciiTheme="minorHAnsi" w:hAnsiTheme="minorHAnsi"/>
        </w:rPr>
        <w:t xml:space="preserve"> </w:t>
      </w:r>
      <w:r w:rsidR="00E6464F" w:rsidRPr="00DC1B0B">
        <w:rPr>
          <w:rFonts w:asciiTheme="minorHAnsi" w:hAnsiTheme="minorHAnsi"/>
        </w:rPr>
        <w:t>вопрос</w:t>
      </w:r>
      <w:r w:rsidR="0035125F" w:rsidRPr="00DC1B0B">
        <w:rPr>
          <w:rFonts w:asciiTheme="minorHAnsi" w:hAnsiTheme="minorHAnsi"/>
        </w:rPr>
        <w:t>ы</w:t>
      </w:r>
      <w:r w:rsidR="00E6464F" w:rsidRPr="00DC1B0B">
        <w:rPr>
          <w:rFonts w:asciiTheme="minorHAnsi" w:hAnsiTheme="minorHAnsi"/>
        </w:rPr>
        <w:t xml:space="preserve"> </w:t>
      </w:r>
      <w:r w:rsidR="003D6A51" w:rsidRPr="00DC1B0B">
        <w:rPr>
          <w:rFonts w:asciiTheme="minorHAnsi" w:hAnsiTheme="minorHAnsi"/>
        </w:rPr>
        <w:t xml:space="preserve">в развивающих странах и в странах с переходной экономикой </w:t>
      </w:r>
    </w:p>
    <w:p w:rsidR="001B1550" w:rsidRPr="00DC1B0B" w:rsidRDefault="001B1550" w:rsidP="00EC0BA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/>
        </w:rPr>
      </w:pPr>
      <w:r w:rsidRPr="00DC1B0B">
        <w:rPr>
          <w:rFonts w:asciiTheme="minorHAnsi" w:hAnsiTheme="minorHAnsi"/>
          <w:b/>
        </w:rPr>
        <w:t>международ</w:t>
      </w:r>
      <w:r w:rsidR="00B51719" w:rsidRPr="00DC1B0B">
        <w:rPr>
          <w:rFonts w:asciiTheme="minorHAnsi" w:hAnsiTheme="minorHAnsi"/>
          <w:b/>
        </w:rPr>
        <w:t>ны</w:t>
      </w:r>
      <w:r w:rsidR="003D6A51" w:rsidRPr="00DC1B0B">
        <w:rPr>
          <w:rFonts w:asciiTheme="minorHAnsi" w:hAnsiTheme="minorHAnsi"/>
          <w:b/>
        </w:rPr>
        <w:t>е процессы</w:t>
      </w:r>
      <w:r w:rsidRPr="00DC1B0B">
        <w:rPr>
          <w:rFonts w:asciiTheme="minorHAnsi" w:hAnsiTheme="minorHAnsi"/>
          <w:b/>
        </w:rPr>
        <w:t>:</w:t>
      </w:r>
    </w:p>
    <w:p w:rsidR="00021C09" w:rsidRPr="00DC1B0B" w:rsidRDefault="00785E44" w:rsidP="00F00FD9">
      <w:pPr>
        <w:pStyle w:val="a3"/>
        <w:numPr>
          <w:ilvl w:val="1"/>
          <w:numId w:val="1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процесс </w:t>
      </w:r>
      <w:r w:rsidR="00E63634" w:rsidRPr="00DC1B0B">
        <w:rPr>
          <w:rFonts w:asciiTheme="minorHAnsi" w:hAnsiTheme="minorHAnsi"/>
        </w:rPr>
        <w:t>З</w:t>
      </w:r>
      <w:r w:rsidR="001B1550" w:rsidRPr="00DC1B0B">
        <w:rPr>
          <w:rFonts w:asciiTheme="minorHAnsi" w:hAnsiTheme="minorHAnsi"/>
        </w:rPr>
        <w:t>елен</w:t>
      </w:r>
      <w:r w:rsidRPr="00DC1B0B">
        <w:rPr>
          <w:rFonts w:asciiTheme="minorHAnsi" w:hAnsiTheme="minorHAnsi"/>
        </w:rPr>
        <w:t>ой</w:t>
      </w:r>
      <w:r w:rsidR="001B1550" w:rsidRPr="00DC1B0B">
        <w:rPr>
          <w:rFonts w:asciiTheme="minorHAnsi" w:hAnsiTheme="minorHAnsi"/>
        </w:rPr>
        <w:t xml:space="preserve"> экономик</w:t>
      </w:r>
      <w:r w:rsidRPr="00DC1B0B">
        <w:rPr>
          <w:rFonts w:asciiTheme="minorHAnsi" w:hAnsiTheme="minorHAnsi"/>
        </w:rPr>
        <w:t>и</w:t>
      </w:r>
      <w:r w:rsidR="001B1550" w:rsidRPr="00DC1B0B">
        <w:rPr>
          <w:rFonts w:asciiTheme="minorHAnsi" w:hAnsiTheme="minorHAnsi"/>
        </w:rPr>
        <w:t xml:space="preserve">, </w:t>
      </w:r>
      <w:r w:rsidRPr="00DC1B0B">
        <w:rPr>
          <w:rFonts w:asciiTheme="minorHAnsi" w:hAnsiTheme="minorHAnsi"/>
        </w:rPr>
        <w:t xml:space="preserve">ИУВР, </w:t>
      </w:r>
      <w:r w:rsidR="005E7F34" w:rsidRPr="00DC1B0B">
        <w:rPr>
          <w:rFonts w:asciiTheme="minorHAnsi" w:hAnsiTheme="minorHAnsi"/>
        </w:rPr>
        <w:t>устойчивое производство и потребление (</w:t>
      </w:r>
      <w:r w:rsidR="001B1550" w:rsidRPr="00DC1B0B">
        <w:rPr>
          <w:rFonts w:asciiTheme="minorHAnsi" w:hAnsiTheme="minorHAnsi"/>
        </w:rPr>
        <w:t>УПП</w:t>
      </w:r>
      <w:r w:rsidR="005E7F34" w:rsidRPr="00DC1B0B">
        <w:rPr>
          <w:rFonts w:asciiTheme="minorHAnsi" w:hAnsiTheme="minorHAnsi"/>
        </w:rPr>
        <w:t>)</w:t>
      </w:r>
      <w:r w:rsidR="001B1550" w:rsidRPr="00DC1B0B">
        <w:rPr>
          <w:rFonts w:asciiTheme="minorHAnsi" w:hAnsiTheme="minorHAnsi"/>
        </w:rPr>
        <w:t xml:space="preserve">, </w:t>
      </w:r>
    </w:p>
    <w:p w:rsidR="001B1550" w:rsidRPr="00DC1B0B" w:rsidRDefault="00021C09" w:rsidP="00F00FD9">
      <w:pPr>
        <w:pStyle w:val="a3"/>
        <w:numPr>
          <w:ilvl w:val="1"/>
          <w:numId w:val="1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Сквозные темы: </w:t>
      </w:r>
      <w:r w:rsidR="001B1550" w:rsidRPr="00DC1B0B">
        <w:rPr>
          <w:rFonts w:asciiTheme="minorHAnsi" w:hAnsiTheme="minorHAnsi"/>
        </w:rPr>
        <w:t xml:space="preserve">гендер, </w:t>
      </w:r>
      <w:proofErr w:type="spellStart"/>
      <w:r w:rsidR="003A376D" w:rsidRPr="00DC1B0B">
        <w:rPr>
          <w:rFonts w:asciiTheme="minorHAnsi" w:hAnsiTheme="minorHAnsi"/>
        </w:rPr>
        <w:t>низкоуглеродное</w:t>
      </w:r>
      <w:proofErr w:type="spellEnd"/>
      <w:r w:rsidR="003A376D" w:rsidRPr="00DC1B0B">
        <w:rPr>
          <w:rFonts w:asciiTheme="minorHAnsi" w:hAnsiTheme="minorHAnsi"/>
        </w:rPr>
        <w:t xml:space="preserve"> развитие</w:t>
      </w:r>
      <w:r w:rsidR="001B1550" w:rsidRPr="00DC1B0B">
        <w:rPr>
          <w:rFonts w:asciiTheme="minorHAnsi" w:hAnsiTheme="minorHAnsi"/>
        </w:rPr>
        <w:t>, ОУР</w:t>
      </w:r>
      <w:r w:rsidR="00DB7AE4" w:rsidRPr="00DC1B0B">
        <w:rPr>
          <w:rFonts w:asciiTheme="minorHAnsi" w:hAnsiTheme="minorHAnsi"/>
        </w:rPr>
        <w:t>….</w:t>
      </w:r>
    </w:p>
    <w:p w:rsidR="006E4357" w:rsidRPr="00DC1B0B" w:rsidRDefault="005E7F34" w:rsidP="00F00FD9">
      <w:pPr>
        <w:pStyle w:val="a3"/>
        <w:numPr>
          <w:ilvl w:val="1"/>
          <w:numId w:val="1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Изменение парадигмы, изменение подхода к экономике</w:t>
      </w:r>
      <w:r w:rsidR="00C91BFA" w:rsidRPr="00DC1B0B">
        <w:rPr>
          <w:rFonts w:asciiTheme="minorHAnsi" w:hAnsiTheme="minorHAnsi"/>
        </w:rPr>
        <w:t>…</w:t>
      </w:r>
      <w:r w:rsidRPr="00DC1B0B">
        <w:rPr>
          <w:rFonts w:asciiTheme="minorHAnsi" w:hAnsiTheme="minorHAnsi"/>
        </w:rPr>
        <w:t xml:space="preserve"> </w:t>
      </w:r>
    </w:p>
    <w:p w:rsidR="006F63B5" w:rsidRPr="00DC1B0B" w:rsidRDefault="006F63B5" w:rsidP="006F63B5">
      <w:pPr>
        <w:pStyle w:val="a3"/>
        <w:spacing w:after="0" w:line="240" w:lineRule="auto"/>
        <w:ind w:left="1788"/>
        <w:jc w:val="both"/>
        <w:rPr>
          <w:rFonts w:asciiTheme="minorHAnsi" w:hAnsiTheme="minorHAnsi"/>
        </w:rPr>
      </w:pPr>
    </w:p>
    <w:p w:rsidR="0022504E" w:rsidRPr="00DC1B0B" w:rsidRDefault="0022504E" w:rsidP="0022504E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DC1B0B">
        <w:rPr>
          <w:rFonts w:asciiTheme="minorHAnsi" w:hAnsiTheme="minorHAnsi"/>
          <w:b/>
          <w:u w:val="single"/>
          <w:lang w:val="en-US"/>
        </w:rPr>
        <w:t>II</w:t>
      </w:r>
      <w:r w:rsidRPr="00DC1B0B">
        <w:rPr>
          <w:rFonts w:asciiTheme="minorHAnsi" w:hAnsiTheme="minorHAnsi"/>
          <w:b/>
          <w:u w:val="single"/>
        </w:rPr>
        <w:t xml:space="preserve"> день:</w:t>
      </w:r>
      <w:r w:rsidR="00277EE6" w:rsidRPr="00DC1B0B">
        <w:rPr>
          <w:rFonts w:asciiTheme="minorHAnsi" w:hAnsiTheme="minorHAnsi"/>
          <w:b/>
          <w:u w:val="single"/>
        </w:rPr>
        <w:t xml:space="preserve"> </w:t>
      </w:r>
      <w:r w:rsidR="00B75A5C" w:rsidRPr="00DC1B0B">
        <w:rPr>
          <w:rFonts w:asciiTheme="minorHAnsi" w:hAnsiTheme="minorHAnsi"/>
          <w:b/>
          <w:u w:val="single"/>
        </w:rPr>
        <w:t>Сессия</w:t>
      </w:r>
      <w:r w:rsidR="0035125F" w:rsidRPr="00DC1B0B">
        <w:rPr>
          <w:rFonts w:asciiTheme="minorHAnsi" w:hAnsiTheme="minorHAnsi"/>
          <w:b/>
          <w:u w:val="single"/>
        </w:rPr>
        <w:t xml:space="preserve"> </w:t>
      </w:r>
      <w:r w:rsidR="00F02307" w:rsidRPr="00DC1B0B">
        <w:rPr>
          <w:rFonts w:asciiTheme="minorHAnsi" w:hAnsiTheme="minorHAnsi"/>
          <w:b/>
          <w:u w:val="single"/>
          <w:lang w:val="en-US"/>
        </w:rPr>
        <w:t>II</w:t>
      </w:r>
      <w:r w:rsidR="00F02307" w:rsidRPr="00DC1B0B">
        <w:rPr>
          <w:rFonts w:asciiTheme="minorHAnsi" w:hAnsiTheme="minorHAnsi"/>
          <w:b/>
          <w:u w:val="single"/>
        </w:rPr>
        <w:t xml:space="preserve"> </w:t>
      </w:r>
      <w:r w:rsidR="003D6A51" w:rsidRPr="00DC1B0B">
        <w:rPr>
          <w:rFonts w:asciiTheme="minorHAnsi" w:hAnsiTheme="minorHAnsi"/>
          <w:b/>
          <w:u w:val="single"/>
        </w:rPr>
        <w:t>- Региональные процессы</w:t>
      </w:r>
      <w:r w:rsidR="0035125F" w:rsidRPr="00DC1B0B">
        <w:rPr>
          <w:rFonts w:asciiTheme="minorHAnsi" w:hAnsiTheme="minorHAnsi"/>
          <w:b/>
          <w:u w:val="single"/>
        </w:rPr>
        <w:t>,</w:t>
      </w:r>
      <w:r w:rsidR="003D6A51" w:rsidRPr="00DC1B0B">
        <w:rPr>
          <w:rFonts w:asciiTheme="minorHAnsi" w:hAnsiTheme="minorHAnsi"/>
          <w:b/>
          <w:u w:val="single"/>
        </w:rPr>
        <w:t xml:space="preserve"> платформы </w:t>
      </w:r>
    </w:p>
    <w:p w:rsidR="001B1550" w:rsidRPr="00DC1B0B" w:rsidRDefault="006F63B5" w:rsidP="00B75A5C">
      <w:pPr>
        <w:pStyle w:val="a3"/>
        <w:spacing w:after="0" w:line="240" w:lineRule="auto"/>
        <w:ind w:left="1080"/>
        <w:jc w:val="both"/>
        <w:rPr>
          <w:rFonts w:asciiTheme="minorHAnsi" w:hAnsiTheme="minorHAnsi"/>
          <w:b/>
        </w:rPr>
      </w:pPr>
      <w:r w:rsidRPr="00DC1B0B">
        <w:rPr>
          <w:rFonts w:asciiTheme="minorHAnsi" w:hAnsiTheme="minorHAnsi"/>
          <w:i/>
        </w:rPr>
        <w:lastRenderedPageBreak/>
        <w:t xml:space="preserve"> (в сессии участвуют международные, региональные спикеры и менеджеры РЭЦЦА)</w:t>
      </w:r>
    </w:p>
    <w:p w:rsidR="00785E44" w:rsidRPr="00DC1B0B" w:rsidRDefault="001B1550" w:rsidP="00DB7AE4">
      <w:pPr>
        <w:pStyle w:val="a3"/>
        <w:numPr>
          <w:ilvl w:val="1"/>
          <w:numId w:val="21"/>
        </w:numPr>
        <w:spacing w:after="0" w:line="240" w:lineRule="auto"/>
        <w:ind w:left="1418"/>
        <w:jc w:val="both"/>
        <w:rPr>
          <w:rFonts w:asciiTheme="minorHAnsi" w:hAnsiTheme="minorHAnsi"/>
          <w:lang w:val="en-US"/>
        </w:rPr>
      </w:pPr>
      <w:r w:rsidRPr="00DC1B0B">
        <w:rPr>
          <w:rFonts w:asciiTheme="minorHAnsi" w:hAnsiTheme="minorHAnsi"/>
        </w:rPr>
        <w:t>ПБАМ</w:t>
      </w:r>
      <w:r w:rsidRPr="00DC1B0B">
        <w:rPr>
          <w:rFonts w:asciiTheme="minorHAnsi" w:hAnsiTheme="minorHAnsi"/>
          <w:lang w:val="en-US"/>
        </w:rPr>
        <w:t xml:space="preserve">, </w:t>
      </w:r>
      <w:r w:rsidRPr="00DC1B0B">
        <w:rPr>
          <w:rFonts w:asciiTheme="minorHAnsi" w:hAnsiTheme="minorHAnsi"/>
        </w:rPr>
        <w:t>РПДООС</w:t>
      </w:r>
    </w:p>
    <w:p w:rsidR="0004681B" w:rsidRPr="00DC1B0B" w:rsidRDefault="009F5123" w:rsidP="00DB7AE4">
      <w:pPr>
        <w:pStyle w:val="a3"/>
        <w:numPr>
          <w:ilvl w:val="1"/>
          <w:numId w:val="21"/>
        </w:numPr>
        <w:spacing w:after="0" w:line="240" w:lineRule="auto"/>
        <w:ind w:left="1418"/>
        <w:jc w:val="both"/>
        <w:rPr>
          <w:rFonts w:asciiTheme="minorHAnsi" w:hAnsiTheme="minorHAnsi"/>
          <w:lang w:val="en-US"/>
        </w:rPr>
      </w:pPr>
      <w:r w:rsidRPr="00DC1B0B">
        <w:rPr>
          <w:bCs/>
          <w:lang w:val="en-US"/>
        </w:rPr>
        <w:t>United Nations Special Programme for the Economies of Central Asia (SPECA),……</w:t>
      </w:r>
    </w:p>
    <w:p w:rsidR="00785E44" w:rsidRPr="00DC1B0B" w:rsidRDefault="0004681B" w:rsidP="004F3D27">
      <w:pPr>
        <w:pStyle w:val="a3"/>
        <w:numPr>
          <w:ilvl w:val="1"/>
          <w:numId w:val="1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К</w:t>
      </w:r>
      <w:r w:rsidR="0069464A" w:rsidRPr="00DC1B0B">
        <w:rPr>
          <w:rFonts w:asciiTheme="minorHAnsi" w:hAnsiTheme="minorHAnsi"/>
        </w:rPr>
        <w:t xml:space="preserve">онцепции и </w:t>
      </w:r>
      <w:r w:rsidR="0065550F" w:rsidRPr="00DC1B0B">
        <w:rPr>
          <w:rFonts w:asciiTheme="minorHAnsi" w:hAnsiTheme="minorHAnsi"/>
        </w:rPr>
        <w:t>стратегии</w:t>
      </w:r>
      <w:r w:rsidR="0069464A" w:rsidRPr="00DC1B0B">
        <w:rPr>
          <w:rFonts w:asciiTheme="minorHAnsi" w:hAnsiTheme="minorHAnsi"/>
        </w:rPr>
        <w:t xml:space="preserve"> Зеленой экономики</w:t>
      </w:r>
      <w:r w:rsidRPr="00DC1B0B">
        <w:rPr>
          <w:rFonts w:asciiTheme="minorHAnsi" w:hAnsiTheme="minorHAnsi"/>
        </w:rPr>
        <w:t xml:space="preserve"> </w:t>
      </w:r>
      <w:r w:rsidR="003D6A51" w:rsidRPr="00DC1B0B">
        <w:rPr>
          <w:rFonts w:asciiTheme="minorHAnsi" w:hAnsiTheme="minorHAnsi"/>
        </w:rPr>
        <w:t xml:space="preserve">и Устойчивого Развития </w:t>
      </w:r>
      <w:r w:rsidRPr="00DC1B0B">
        <w:rPr>
          <w:rFonts w:asciiTheme="minorHAnsi" w:hAnsiTheme="minorHAnsi"/>
        </w:rPr>
        <w:t>в ЦА регионе</w:t>
      </w:r>
      <w:r w:rsidR="003C39EC" w:rsidRPr="00DC1B0B">
        <w:rPr>
          <w:rFonts w:asciiTheme="minorHAnsi" w:hAnsiTheme="minorHAnsi"/>
        </w:rPr>
        <w:t xml:space="preserve"> </w:t>
      </w:r>
    </w:p>
    <w:p w:rsidR="001B1550" w:rsidRPr="00DC1B0B" w:rsidRDefault="00785E44" w:rsidP="004F3D27">
      <w:pPr>
        <w:pStyle w:val="a3"/>
        <w:numPr>
          <w:ilvl w:val="1"/>
          <w:numId w:val="1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Взятые обязательства и </w:t>
      </w:r>
      <w:r w:rsidR="003C39EC" w:rsidRPr="00DC1B0B">
        <w:rPr>
          <w:rFonts w:asciiTheme="minorHAnsi" w:hAnsiTheme="minorHAnsi"/>
        </w:rPr>
        <w:t>1-2 примера РК по зеленой экономике, воздействие на др. стратегии и программы в регионе</w:t>
      </w:r>
    </w:p>
    <w:p w:rsidR="00785E44" w:rsidRPr="00DC1B0B" w:rsidRDefault="00785E44" w:rsidP="004F3D27">
      <w:pPr>
        <w:pStyle w:val="a3"/>
        <w:numPr>
          <w:ilvl w:val="1"/>
          <w:numId w:val="1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Национальные примеры </w:t>
      </w:r>
    </w:p>
    <w:p w:rsidR="00541893" w:rsidRPr="00DC1B0B" w:rsidRDefault="00541893" w:rsidP="00164410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164410" w:rsidRPr="00DC1B0B" w:rsidRDefault="00164410" w:rsidP="00164410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DC1B0B">
        <w:rPr>
          <w:rFonts w:asciiTheme="minorHAnsi" w:hAnsiTheme="minorHAnsi"/>
          <w:b/>
          <w:u w:val="single"/>
          <w:lang w:val="en-US"/>
        </w:rPr>
        <w:t>III</w:t>
      </w:r>
      <w:r w:rsidRPr="00DC1B0B">
        <w:rPr>
          <w:rFonts w:asciiTheme="minorHAnsi" w:hAnsiTheme="minorHAnsi"/>
          <w:b/>
          <w:u w:val="single"/>
        </w:rPr>
        <w:t xml:space="preserve"> день: </w:t>
      </w:r>
      <w:r w:rsidR="00B75A5C" w:rsidRPr="00DC1B0B">
        <w:rPr>
          <w:rFonts w:asciiTheme="minorHAnsi" w:hAnsiTheme="minorHAnsi"/>
          <w:b/>
          <w:u w:val="single"/>
        </w:rPr>
        <w:t xml:space="preserve">Сессия </w:t>
      </w:r>
      <w:r w:rsidR="00F02307" w:rsidRPr="00DC1B0B">
        <w:rPr>
          <w:rFonts w:asciiTheme="minorHAnsi" w:hAnsiTheme="minorHAnsi"/>
          <w:b/>
          <w:u w:val="single"/>
          <w:lang w:val="en-US"/>
        </w:rPr>
        <w:t>III</w:t>
      </w:r>
      <w:r w:rsidR="00F02307" w:rsidRPr="00DC1B0B">
        <w:rPr>
          <w:rFonts w:asciiTheme="minorHAnsi" w:hAnsiTheme="minorHAnsi"/>
          <w:b/>
          <w:u w:val="single"/>
        </w:rPr>
        <w:t xml:space="preserve"> </w:t>
      </w:r>
      <w:r w:rsidR="00B75A5C" w:rsidRPr="00DC1B0B">
        <w:rPr>
          <w:rFonts w:asciiTheme="minorHAnsi" w:hAnsiTheme="minorHAnsi"/>
          <w:b/>
          <w:u w:val="single"/>
        </w:rPr>
        <w:t>«Инструменты, платформы и подходы</w:t>
      </w:r>
    </w:p>
    <w:p w:rsidR="009C3D34" w:rsidRPr="00DC1B0B" w:rsidRDefault="009C3D34" w:rsidP="00C90780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Theme="minorHAnsi" w:hAnsiTheme="minorHAnsi"/>
          <w:b/>
        </w:rPr>
      </w:pPr>
      <w:r w:rsidRPr="00DC1B0B">
        <w:rPr>
          <w:rFonts w:asciiTheme="minorHAnsi" w:hAnsiTheme="minorHAnsi"/>
          <w:b/>
        </w:rPr>
        <w:t>Инструменты:</w:t>
      </w:r>
      <w:r w:rsidR="009D14EA" w:rsidRPr="00DC1B0B">
        <w:rPr>
          <w:rFonts w:asciiTheme="minorHAnsi" w:hAnsiTheme="minorHAnsi"/>
          <w:i/>
        </w:rPr>
        <w:t xml:space="preserve"> (в сессии участвуют международные, региональные спикеры и менеджеры РЭЦЦА)</w:t>
      </w:r>
    </w:p>
    <w:p w:rsidR="00C3305E" w:rsidRPr="00DC1B0B" w:rsidRDefault="00C3305E" w:rsidP="00C3305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ОСЕ/</w:t>
      </w:r>
      <w:proofErr w:type="spellStart"/>
      <w:r w:rsidRPr="00DC1B0B">
        <w:rPr>
          <w:rFonts w:asciiTheme="minorHAnsi" w:hAnsiTheme="minorHAnsi"/>
          <w:lang w:val="en-US"/>
        </w:rPr>
        <w:t>EfE</w:t>
      </w:r>
      <w:proofErr w:type="spellEnd"/>
      <w:r w:rsidRPr="00DC1B0B">
        <w:rPr>
          <w:rFonts w:asciiTheme="minorHAnsi" w:hAnsiTheme="minorHAnsi"/>
        </w:rPr>
        <w:t xml:space="preserve"> -обязательства в Батуми, Пост-Парижский процесс, региональные </w:t>
      </w:r>
      <w:proofErr w:type="spellStart"/>
      <w:r w:rsidRPr="00DC1B0B">
        <w:rPr>
          <w:rFonts w:asciiTheme="minorHAnsi" w:hAnsiTheme="minorHAnsi"/>
        </w:rPr>
        <w:t>ЦУРы</w:t>
      </w:r>
      <w:proofErr w:type="spellEnd"/>
      <w:r w:rsidRPr="00DC1B0B">
        <w:rPr>
          <w:rFonts w:asciiTheme="minorHAnsi" w:hAnsiTheme="minorHAnsi"/>
        </w:rPr>
        <w:t xml:space="preserve">, </w:t>
      </w:r>
    </w:p>
    <w:p w:rsidR="00915BB3" w:rsidRPr="00DC1B0B" w:rsidRDefault="003D6A51" w:rsidP="00C3305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proofErr w:type="spellStart"/>
      <w:r w:rsidRPr="00DC1B0B">
        <w:rPr>
          <w:rFonts w:asciiTheme="minorHAnsi" w:hAnsiTheme="minorHAnsi"/>
        </w:rPr>
        <w:t>Ашгабадская</w:t>
      </w:r>
      <w:proofErr w:type="spellEnd"/>
      <w:r w:rsidRPr="00DC1B0B">
        <w:rPr>
          <w:rFonts w:asciiTheme="minorHAnsi" w:hAnsiTheme="minorHAnsi"/>
        </w:rPr>
        <w:t xml:space="preserve"> Конвенция</w:t>
      </w:r>
    </w:p>
    <w:p w:rsidR="003D6A51" w:rsidRPr="00DC1B0B" w:rsidRDefault="003D6A51" w:rsidP="00C3305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/>
          <w:lang w:val="en-US"/>
        </w:rPr>
      </w:pPr>
      <w:r w:rsidRPr="00DC1B0B">
        <w:rPr>
          <w:rFonts w:asciiTheme="minorHAnsi" w:hAnsiTheme="minorHAnsi"/>
        </w:rPr>
        <w:t xml:space="preserve">Международные конвенции </w:t>
      </w:r>
    </w:p>
    <w:p w:rsidR="00C3305E" w:rsidRPr="00DC1B0B" w:rsidRDefault="00C3305E" w:rsidP="00C3305E">
      <w:pPr>
        <w:pStyle w:val="a3"/>
        <w:spacing w:after="0" w:line="240" w:lineRule="auto"/>
        <w:ind w:left="1080"/>
        <w:jc w:val="both"/>
        <w:rPr>
          <w:rFonts w:asciiTheme="minorHAnsi" w:hAnsiTheme="minorHAnsi"/>
          <w:b/>
          <w:u w:val="single"/>
          <w:lang w:val="en-US"/>
        </w:rPr>
      </w:pPr>
    </w:p>
    <w:p w:rsidR="006B605F" w:rsidRPr="00DC1B0B" w:rsidRDefault="006B605F" w:rsidP="00915BB3">
      <w:pPr>
        <w:pStyle w:val="a3"/>
        <w:numPr>
          <w:ilvl w:val="1"/>
          <w:numId w:val="21"/>
        </w:numPr>
        <w:spacing w:after="0" w:line="240" w:lineRule="auto"/>
        <w:ind w:left="993"/>
        <w:jc w:val="both"/>
        <w:rPr>
          <w:rFonts w:asciiTheme="minorHAnsi" w:hAnsiTheme="minorHAnsi"/>
          <w:b/>
        </w:rPr>
      </w:pPr>
      <w:r w:rsidRPr="00DC1B0B">
        <w:rPr>
          <w:rFonts w:asciiTheme="minorHAnsi" w:hAnsiTheme="minorHAnsi"/>
          <w:b/>
        </w:rPr>
        <w:t>Платформы:</w:t>
      </w:r>
      <w:r w:rsidR="0077365B" w:rsidRPr="00DC1B0B">
        <w:rPr>
          <w:rFonts w:asciiTheme="minorHAnsi" w:hAnsiTheme="minorHAnsi"/>
          <w:b/>
        </w:rPr>
        <w:t xml:space="preserve"> </w:t>
      </w:r>
      <w:r w:rsidR="0077365B" w:rsidRPr="00DC1B0B">
        <w:rPr>
          <w:rFonts w:asciiTheme="minorHAnsi" w:hAnsiTheme="minorHAnsi"/>
          <w:i/>
        </w:rPr>
        <w:t>(в сессии участвуют международные, региональные спикеры и менеджеры РЭЦЦА)</w:t>
      </w:r>
    </w:p>
    <w:p w:rsidR="006B605F" w:rsidRPr="00DC1B0B" w:rsidRDefault="006B605F" w:rsidP="00F93F5D">
      <w:pPr>
        <w:pStyle w:val="a3"/>
        <w:numPr>
          <w:ilvl w:val="0"/>
          <w:numId w:val="26"/>
        </w:numPr>
        <w:spacing w:after="0" w:line="240" w:lineRule="auto"/>
        <w:ind w:hanging="87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О</w:t>
      </w:r>
      <w:r w:rsidR="00164410" w:rsidRPr="00DC1B0B">
        <w:rPr>
          <w:rFonts w:asciiTheme="minorHAnsi" w:hAnsiTheme="minorHAnsi"/>
        </w:rPr>
        <w:t>кружающая среда для Европы (О</w:t>
      </w:r>
      <w:r w:rsidRPr="00DC1B0B">
        <w:rPr>
          <w:rFonts w:asciiTheme="minorHAnsi" w:hAnsiTheme="minorHAnsi"/>
        </w:rPr>
        <w:t>СЕ</w:t>
      </w:r>
      <w:r w:rsidR="00164410" w:rsidRPr="00DC1B0B">
        <w:rPr>
          <w:rFonts w:asciiTheme="minorHAnsi" w:hAnsiTheme="minorHAnsi"/>
        </w:rPr>
        <w:t>-</w:t>
      </w:r>
      <w:proofErr w:type="spellStart"/>
      <w:r w:rsidR="00164410" w:rsidRPr="00DC1B0B">
        <w:rPr>
          <w:rFonts w:asciiTheme="minorHAnsi" w:hAnsiTheme="minorHAnsi"/>
          <w:lang w:val="en-US"/>
        </w:rPr>
        <w:t>EfE</w:t>
      </w:r>
      <w:proofErr w:type="spellEnd"/>
      <w:r w:rsidR="00164410" w:rsidRPr="00DC1B0B">
        <w:rPr>
          <w:rFonts w:asciiTheme="minorHAnsi" w:hAnsiTheme="minorHAnsi"/>
        </w:rPr>
        <w:t>)</w:t>
      </w:r>
    </w:p>
    <w:p w:rsidR="00916FBD" w:rsidRPr="00DC1B0B" w:rsidRDefault="00916FBD" w:rsidP="00F93F5D">
      <w:pPr>
        <w:pStyle w:val="a3"/>
        <w:numPr>
          <w:ilvl w:val="0"/>
          <w:numId w:val="26"/>
        </w:numPr>
        <w:spacing w:after="0" w:line="240" w:lineRule="auto"/>
        <w:ind w:hanging="87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Всемирная Неделя Воды в Стокгольме</w:t>
      </w:r>
      <w:r w:rsidR="00F93F5D" w:rsidRPr="00DC1B0B">
        <w:rPr>
          <w:rFonts w:asciiTheme="minorHAnsi" w:hAnsiTheme="minorHAnsi"/>
        </w:rPr>
        <w:t>/</w:t>
      </w:r>
      <w:r w:rsidR="00F93F5D" w:rsidRPr="00DC1B0B">
        <w:rPr>
          <w:rFonts w:asciiTheme="minorHAnsi" w:hAnsiTheme="minorHAnsi"/>
          <w:lang w:val="en-US"/>
        </w:rPr>
        <w:t>World</w:t>
      </w:r>
      <w:r w:rsidR="00F93F5D" w:rsidRPr="00DC1B0B">
        <w:rPr>
          <w:rFonts w:asciiTheme="minorHAnsi" w:hAnsiTheme="minorHAnsi"/>
        </w:rPr>
        <w:t xml:space="preserve"> </w:t>
      </w:r>
      <w:r w:rsidR="00F93F5D" w:rsidRPr="00DC1B0B">
        <w:rPr>
          <w:rFonts w:asciiTheme="minorHAnsi" w:hAnsiTheme="minorHAnsi"/>
          <w:lang w:val="en-US"/>
        </w:rPr>
        <w:t>Water</w:t>
      </w:r>
      <w:r w:rsidR="00F93F5D" w:rsidRPr="00DC1B0B">
        <w:rPr>
          <w:rFonts w:asciiTheme="minorHAnsi" w:hAnsiTheme="minorHAnsi"/>
        </w:rPr>
        <w:t xml:space="preserve"> </w:t>
      </w:r>
      <w:r w:rsidR="00F93F5D" w:rsidRPr="00DC1B0B">
        <w:rPr>
          <w:rFonts w:asciiTheme="minorHAnsi" w:hAnsiTheme="minorHAnsi"/>
          <w:lang w:val="en-US"/>
        </w:rPr>
        <w:t>Week</w:t>
      </w:r>
      <w:r w:rsidRPr="00DC1B0B">
        <w:rPr>
          <w:rFonts w:asciiTheme="minorHAnsi" w:hAnsiTheme="minorHAnsi"/>
        </w:rPr>
        <w:t>, Швеция (</w:t>
      </w:r>
      <w:r w:rsidRPr="00DC1B0B">
        <w:rPr>
          <w:rFonts w:asciiTheme="minorHAnsi" w:hAnsiTheme="minorHAnsi"/>
          <w:lang w:val="en-US"/>
        </w:rPr>
        <w:t>WWW</w:t>
      </w:r>
      <w:r w:rsidRPr="00DC1B0B">
        <w:rPr>
          <w:rFonts w:asciiTheme="minorHAnsi" w:hAnsiTheme="minorHAnsi"/>
        </w:rPr>
        <w:t>)</w:t>
      </w:r>
    </w:p>
    <w:p w:rsidR="006B605F" w:rsidRPr="00DC1B0B" w:rsidRDefault="00164410" w:rsidP="00F93F5D">
      <w:pPr>
        <w:pStyle w:val="a3"/>
        <w:numPr>
          <w:ilvl w:val="0"/>
          <w:numId w:val="26"/>
        </w:numPr>
        <w:spacing w:after="0" w:line="240" w:lineRule="auto"/>
        <w:ind w:hanging="87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Экологический </w:t>
      </w:r>
      <w:r w:rsidR="006B605F" w:rsidRPr="00DC1B0B">
        <w:rPr>
          <w:rFonts w:asciiTheme="minorHAnsi" w:hAnsiTheme="minorHAnsi"/>
        </w:rPr>
        <w:t>Форум РЭЦЦА</w:t>
      </w:r>
    </w:p>
    <w:p w:rsidR="006B605F" w:rsidRPr="00DC1B0B" w:rsidRDefault="006B605F" w:rsidP="00F93F5D">
      <w:pPr>
        <w:pStyle w:val="a3"/>
        <w:numPr>
          <w:ilvl w:val="0"/>
          <w:numId w:val="26"/>
        </w:numPr>
        <w:spacing w:after="0" w:line="240" w:lineRule="auto"/>
        <w:ind w:hanging="87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ЦА</w:t>
      </w:r>
      <w:r w:rsidR="00164410" w:rsidRPr="00DC1B0B">
        <w:rPr>
          <w:rFonts w:asciiTheme="minorHAnsi" w:hAnsiTheme="minorHAnsi"/>
        </w:rPr>
        <w:t xml:space="preserve"> </w:t>
      </w:r>
      <w:r w:rsidRPr="00DC1B0B">
        <w:rPr>
          <w:rFonts w:asciiTheme="minorHAnsi" w:hAnsiTheme="minorHAnsi"/>
        </w:rPr>
        <w:t>П</w:t>
      </w:r>
      <w:r w:rsidR="00164410" w:rsidRPr="00DC1B0B">
        <w:rPr>
          <w:rFonts w:asciiTheme="minorHAnsi" w:hAnsiTheme="minorHAnsi"/>
        </w:rPr>
        <w:t>рограмма Лидерства</w:t>
      </w:r>
    </w:p>
    <w:p w:rsidR="006B605F" w:rsidRPr="00DC1B0B" w:rsidRDefault="006B605F" w:rsidP="006B605F">
      <w:pPr>
        <w:pStyle w:val="a3"/>
        <w:spacing w:after="0" w:line="240" w:lineRule="auto"/>
        <w:ind w:left="1800"/>
        <w:jc w:val="both"/>
        <w:rPr>
          <w:rFonts w:asciiTheme="minorHAnsi" w:hAnsiTheme="minorHAnsi"/>
          <w:b/>
        </w:rPr>
      </w:pPr>
    </w:p>
    <w:p w:rsidR="006B605F" w:rsidRPr="00DC1B0B" w:rsidRDefault="006B605F" w:rsidP="00885D83">
      <w:pPr>
        <w:pStyle w:val="a3"/>
        <w:numPr>
          <w:ilvl w:val="1"/>
          <w:numId w:val="21"/>
        </w:numPr>
        <w:spacing w:after="0" w:line="240" w:lineRule="auto"/>
        <w:ind w:left="993"/>
        <w:jc w:val="both"/>
        <w:rPr>
          <w:rFonts w:asciiTheme="minorHAnsi" w:hAnsiTheme="minorHAnsi"/>
          <w:b/>
        </w:rPr>
      </w:pPr>
      <w:r w:rsidRPr="00DC1B0B">
        <w:rPr>
          <w:rFonts w:asciiTheme="minorHAnsi" w:hAnsiTheme="minorHAnsi"/>
          <w:b/>
        </w:rPr>
        <w:t xml:space="preserve">Подходы: </w:t>
      </w:r>
      <w:r w:rsidR="0077365B" w:rsidRPr="00DC1B0B">
        <w:rPr>
          <w:rFonts w:asciiTheme="minorHAnsi" w:hAnsiTheme="minorHAnsi"/>
          <w:i/>
        </w:rPr>
        <w:t>(в сессии участвуют международные, региональные спикеры и менеджеры РЭЦЦА)</w:t>
      </w:r>
    </w:p>
    <w:p w:rsidR="009C3D34" w:rsidRPr="00DC1B0B" w:rsidRDefault="0026058F" w:rsidP="00F10BC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Экономические инструменты ООС</w:t>
      </w:r>
      <w:r w:rsidR="0069464A" w:rsidRPr="00DC1B0B">
        <w:rPr>
          <w:rFonts w:asciiTheme="minorHAnsi" w:hAnsiTheme="minorHAnsi"/>
        </w:rPr>
        <w:t xml:space="preserve"> (субсидии, налоговые льготы, штрафы, </w:t>
      </w:r>
      <w:proofErr w:type="spellStart"/>
      <w:r w:rsidR="0069464A" w:rsidRPr="00DC1B0B">
        <w:rPr>
          <w:rFonts w:asciiTheme="minorHAnsi" w:hAnsiTheme="minorHAnsi"/>
        </w:rPr>
        <w:t>тарифообразование</w:t>
      </w:r>
      <w:proofErr w:type="spellEnd"/>
      <w:r w:rsidR="0069464A" w:rsidRPr="00DC1B0B">
        <w:rPr>
          <w:rFonts w:asciiTheme="minorHAnsi" w:hAnsiTheme="minorHAnsi"/>
        </w:rPr>
        <w:t>…)</w:t>
      </w:r>
    </w:p>
    <w:p w:rsidR="0026058F" w:rsidRPr="00DC1B0B" w:rsidRDefault="0026058F" w:rsidP="00F10BC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Вовлечение местных сообществ в процесс принятия решений</w:t>
      </w:r>
    </w:p>
    <w:p w:rsidR="007A7CD8" w:rsidRPr="00DC1B0B" w:rsidRDefault="00865474" w:rsidP="00F10BC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Гендерный аспект </w:t>
      </w:r>
    </w:p>
    <w:p w:rsidR="00865474" w:rsidRPr="00DC1B0B" w:rsidRDefault="00865474" w:rsidP="00F10BC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Взаимосвязь науки и практики</w:t>
      </w:r>
    </w:p>
    <w:p w:rsidR="00865474" w:rsidRPr="00DC1B0B" w:rsidRDefault="00865474" w:rsidP="00D330DF">
      <w:pPr>
        <w:pStyle w:val="a3"/>
        <w:spacing w:after="0" w:line="240" w:lineRule="auto"/>
        <w:ind w:left="1985"/>
        <w:jc w:val="both"/>
        <w:rPr>
          <w:rFonts w:asciiTheme="minorHAnsi" w:hAnsiTheme="minorHAnsi"/>
        </w:rPr>
      </w:pPr>
    </w:p>
    <w:p w:rsidR="00E6464F" w:rsidRPr="00DC1B0B" w:rsidRDefault="001D029C" w:rsidP="00720687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DC1B0B">
        <w:rPr>
          <w:rFonts w:asciiTheme="minorHAnsi" w:hAnsiTheme="minorHAnsi"/>
          <w:b/>
          <w:u w:val="single"/>
          <w:lang w:val="en-US"/>
        </w:rPr>
        <w:t>I</w:t>
      </w:r>
      <w:r w:rsidR="0077365B" w:rsidRPr="00DC1B0B">
        <w:rPr>
          <w:rFonts w:asciiTheme="minorHAnsi" w:hAnsiTheme="minorHAnsi"/>
          <w:b/>
          <w:u w:val="single"/>
          <w:lang w:val="en-US"/>
        </w:rPr>
        <w:t>V</w:t>
      </w:r>
      <w:r w:rsidRPr="00DC1B0B">
        <w:rPr>
          <w:rFonts w:asciiTheme="minorHAnsi" w:hAnsiTheme="minorHAnsi"/>
          <w:b/>
          <w:u w:val="single"/>
        </w:rPr>
        <w:t xml:space="preserve"> день:</w:t>
      </w:r>
      <w:r w:rsidR="00720687" w:rsidRPr="00DC1B0B">
        <w:rPr>
          <w:rFonts w:asciiTheme="minorHAnsi" w:hAnsiTheme="minorHAnsi"/>
          <w:b/>
          <w:u w:val="single"/>
        </w:rPr>
        <w:t xml:space="preserve"> </w:t>
      </w:r>
      <w:r w:rsidR="00B75A5C" w:rsidRPr="00DC1B0B">
        <w:rPr>
          <w:rFonts w:asciiTheme="minorHAnsi" w:hAnsiTheme="minorHAnsi"/>
          <w:b/>
          <w:u w:val="single"/>
        </w:rPr>
        <w:t xml:space="preserve">Сессия </w:t>
      </w:r>
      <w:r w:rsidR="00720687" w:rsidRPr="00DC1B0B">
        <w:rPr>
          <w:rFonts w:asciiTheme="minorHAnsi" w:hAnsiTheme="minorHAnsi"/>
          <w:b/>
          <w:u w:val="single"/>
          <w:lang w:val="en-US"/>
        </w:rPr>
        <w:t>IV</w:t>
      </w:r>
      <w:r w:rsidR="00720687" w:rsidRPr="00DC1B0B">
        <w:rPr>
          <w:rFonts w:asciiTheme="minorHAnsi" w:hAnsiTheme="minorHAnsi"/>
          <w:b/>
          <w:u w:val="single"/>
        </w:rPr>
        <w:t xml:space="preserve"> </w:t>
      </w:r>
      <w:r w:rsidR="00B75A5C" w:rsidRPr="00DC1B0B">
        <w:rPr>
          <w:rFonts w:asciiTheme="minorHAnsi" w:hAnsiTheme="minorHAnsi"/>
          <w:b/>
          <w:u w:val="single"/>
        </w:rPr>
        <w:t>«</w:t>
      </w:r>
      <w:r w:rsidR="00546200" w:rsidRPr="00DC1B0B">
        <w:rPr>
          <w:rFonts w:asciiTheme="minorHAnsi" w:hAnsiTheme="minorHAnsi"/>
          <w:b/>
          <w:u w:val="single"/>
        </w:rPr>
        <w:t xml:space="preserve">Лучшие местные </w:t>
      </w:r>
      <w:r w:rsidR="00DA0D85" w:rsidRPr="00DC1B0B">
        <w:rPr>
          <w:rFonts w:asciiTheme="minorHAnsi" w:hAnsiTheme="minorHAnsi"/>
          <w:b/>
          <w:u w:val="single"/>
        </w:rPr>
        <w:t>примеры и практики</w:t>
      </w:r>
      <w:r w:rsidR="009A2E3F" w:rsidRPr="00DC1B0B">
        <w:rPr>
          <w:rFonts w:asciiTheme="minorHAnsi" w:hAnsiTheme="minorHAnsi"/>
          <w:b/>
          <w:u w:val="single"/>
        </w:rPr>
        <w:t xml:space="preserve"> взаимосвязей</w:t>
      </w:r>
      <w:r w:rsidR="00A13DBB" w:rsidRPr="00DC1B0B">
        <w:rPr>
          <w:rFonts w:asciiTheme="minorHAnsi" w:hAnsiTheme="minorHAnsi"/>
          <w:b/>
        </w:rPr>
        <w:t xml:space="preserve"> </w:t>
      </w:r>
      <w:r w:rsidR="00A13DBB" w:rsidRPr="00DC1B0B">
        <w:rPr>
          <w:rFonts w:asciiTheme="minorHAnsi" w:hAnsiTheme="minorHAnsi"/>
          <w:b/>
          <w:u w:val="single"/>
        </w:rPr>
        <w:t>в области окружающей среды и устойчивого развития</w:t>
      </w:r>
      <w:r w:rsidR="00B75A5C" w:rsidRPr="00DC1B0B">
        <w:rPr>
          <w:rFonts w:asciiTheme="minorHAnsi" w:hAnsiTheme="minorHAnsi"/>
          <w:b/>
          <w:u w:val="single"/>
        </w:rPr>
        <w:t>»</w:t>
      </w:r>
      <w:r w:rsidR="00DA0D85" w:rsidRPr="00DC1B0B">
        <w:rPr>
          <w:rFonts w:asciiTheme="minorHAnsi" w:hAnsiTheme="minorHAnsi"/>
          <w:b/>
        </w:rPr>
        <w:t>:</w:t>
      </w:r>
      <w:r w:rsidR="00A24551" w:rsidRPr="00DC1B0B">
        <w:rPr>
          <w:rFonts w:asciiTheme="minorHAnsi" w:hAnsiTheme="minorHAnsi"/>
          <w:b/>
        </w:rPr>
        <w:t xml:space="preserve"> </w:t>
      </w:r>
      <w:r w:rsidR="00A24551" w:rsidRPr="00DC1B0B">
        <w:rPr>
          <w:rFonts w:asciiTheme="minorHAnsi" w:hAnsiTheme="minorHAnsi"/>
          <w:i/>
        </w:rPr>
        <w:t>(включить в критерии отбора</w:t>
      </w:r>
      <w:r w:rsidR="004C6006" w:rsidRPr="00DC1B0B">
        <w:rPr>
          <w:rFonts w:asciiTheme="minorHAnsi" w:hAnsiTheme="minorHAnsi"/>
          <w:i/>
        </w:rPr>
        <w:t xml:space="preserve"> участников</w:t>
      </w:r>
      <w:r w:rsidR="00A24551" w:rsidRPr="00DC1B0B">
        <w:rPr>
          <w:rFonts w:asciiTheme="minorHAnsi" w:hAnsiTheme="minorHAnsi"/>
          <w:i/>
        </w:rPr>
        <w:t xml:space="preserve"> – эссе на тему местных примеров</w:t>
      </w:r>
      <w:r w:rsidR="004C6006" w:rsidRPr="00DC1B0B">
        <w:rPr>
          <w:rFonts w:asciiTheme="minorHAnsi" w:hAnsiTheme="minorHAnsi"/>
          <w:i/>
        </w:rPr>
        <w:t xml:space="preserve"> и инициатив</w:t>
      </w:r>
      <w:r w:rsidR="00A24551" w:rsidRPr="00DC1B0B">
        <w:rPr>
          <w:rFonts w:asciiTheme="minorHAnsi" w:hAnsiTheme="minorHAnsi"/>
          <w:i/>
        </w:rPr>
        <w:t>)</w:t>
      </w:r>
      <w:r w:rsidR="00C247D9" w:rsidRPr="00DC1B0B">
        <w:rPr>
          <w:rFonts w:asciiTheme="minorHAnsi" w:hAnsiTheme="minorHAnsi"/>
          <w:b/>
        </w:rPr>
        <w:t xml:space="preserve"> </w:t>
      </w:r>
    </w:p>
    <w:p w:rsidR="00DA0D85" w:rsidRPr="00DC1B0B" w:rsidRDefault="00A24551" w:rsidP="00393CF3">
      <w:pPr>
        <w:pStyle w:val="a3"/>
        <w:numPr>
          <w:ilvl w:val="1"/>
          <w:numId w:val="21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Презентации лидеров </w:t>
      </w:r>
      <w:r w:rsidR="00F04438" w:rsidRPr="00DC1B0B">
        <w:rPr>
          <w:rFonts w:asciiTheme="minorHAnsi" w:hAnsiTheme="minorHAnsi"/>
        </w:rPr>
        <w:t xml:space="preserve">из ЦАР и Афганистана </w:t>
      </w:r>
      <w:r w:rsidR="00741943" w:rsidRPr="00DC1B0B">
        <w:rPr>
          <w:rFonts w:asciiTheme="minorHAnsi" w:hAnsiTheme="minorHAnsi"/>
          <w:i/>
        </w:rPr>
        <w:t>(</w:t>
      </w:r>
      <w:proofErr w:type="spellStart"/>
      <w:r w:rsidR="00741943" w:rsidRPr="00DC1B0B">
        <w:rPr>
          <w:rFonts w:asciiTheme="minorHAnsi" w:hAnsiTheme="minorHAnsi"/>
          <w:i/>
        </w:rPr>
        <w:t>аппликантам</w:t>
      </w:r>
      <w:proofErr w:type="spellEnd"/>
      <w:r w:rsidR="00741943" w:rsidRPr="00DC1B0B">
        <w:rPr>
          <w:rFonts w:asciiTheme="minorHAnsi" w:hAnsiTheme="minorHAnsi"/>
          <w:i/>
        </w:rPr>
        <w:t xml:space="preserve"> для участия в конкурсе заранее будет дано задание подготовить эссе на тему «местные примеры в области окружающей среды и устойчивого развития» в стране, городе, селе, университете, организации и т.д.)</w:t>
      </w:r>
    </w:p>
    <w:p w:rsidR="00C247D9" w:rsidRPr="00DC1B0B" w:rsidRDefault="00A24551" w:rsidP="00393CF3">
      <w:pPr>
        <w:pStyle w:val="a3"/>
        <w:numPr>
          <w:ilvl w:val="1"/>
          <w:numId w:val="21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Примеры </w:t>
      </w:r>
      <w:r w:rsidR="00966FBD" w:rsidRPr="00DC1B0B">
        <w:rPr>
          <w:rFonts w:asciiTheme="minorHAnsi" w:hAnsiTheme="minorHAnsi"/>
        </w:rPr>
        <w:t xml:space="preserve">местных практик и взаимосвязей по ООС и УР из опыта </w:t>
      </w:r>
      <w:r w:rsidRPr="00DC1B0B">
        <w:rPr>
          <w:rFonts w:asciiTheme="minorHAnsi" w:hAnsiTheme="minorHAnsi"/>
        </w:rPr>
        <w:t xml:space="preserve">РЭЦЦА </w:t>
      </w:r>
      <w:r w:rsidRPr="00DC1B0B">
        <w:rPr>
          <w:rFonts w:asciiTheme="minorHAnsi" w:hAnsiTheme="minorHAnsi"/>
          <w:i/>
        </w:rPr>
        <w:t xml:space="preserve">(водопроводы, </w:t>
      </w:r>
      <w:proofErr w:type="spellStart"/>
      <w:r w:rsidRPr="00DC1B0B">
        <w:rPr>
          <w:rFonts w:asciiTheme="minorHAnsi" w:hAnsiTheme="minorHAnsi"/>
          <w:i/>
        </w:rPr>
        <w:t>ПЭСы</w:t>
      </w:r>
      <w:proofErr w:type="spellEnd"/>
      <w:r w:rsidRPr="00DC1B0B">
        <w:rPr>
          <w:rFonts w:asciiTheme="minorHAnsi" w:hAnsiTheme="minorHAnsi"/>
          <w:i/>
        </w:rPr>
        <w:t xml:space="preserve">, </w:t>
      </w:r>
      <w:proofErr w:type="spellStart"/>
      <w:r w:rsidRPr="00DC1B0B">
        <w:rPr>
          <w:rFonts w:asciiTheme="minorHAnsi" w:hAnsiTheme="minorHAnsi"/>
          <w:i/>
        </w:rPr>
        <w:t>Аспара</w:t>
      </w:r>
      <w:proofErr w:type="spellEnd"/>
      <w:r w:rsidR="00C247D9" w:rsidRPr="00DC1B0B">
        <w:rPr>
          <w:rFonts w:asciiTheme="minorHAnsi" w:hAnsiTheme="minorHAnsi"/>
          <w:i/>
        </w:rPr>
        <w:t>,</w:t>
      </w:r>
      <w:r w:rsidR="00345491" w:rsidRPr="00DC1B0B">
        <w:rPr>
          <w:rFonts w:asciiTheme="minorHAnsi" w:hAnsiTheme="minorHAnsi"/>
          <w:i/>
        </w:rPr>
        <w:t xml:space="preserve"> энергоэффективная </w:t>
      </w:r>
      <w:proofErr w:type="spellStart"/>
      <w:r w:rsidR="00826DD1" w:rsidRPr="00DC1B0B">
        <w:rPr>
          <w:rFonts w:asciiTheme="minorHAnsi" w:hAnsiTheme="minorHAnsi"/>
          <w:i/>
        </w:rPr>
        <w:t>ренновация</w:t>
      </w:r>
      <w:proofErr w:type="spellEnd"/>
      <w:r w:rsidR="00826DD1" w:rsidRPr="00DC1B0B">
        <w:rPr>
          <w:rFonts w:asciiTheme="minorHAnsi" w:hAnsiTheme="minorHAnsi"/>
          <w:i/>
        </w:rPr>
        <w:t xml:space="preserve"> </w:t>
      </w:r>
      <w:r w:rsidR="00345491" w:rsidRPr="00DC1B0B">
        <w:rPr>
          <w:rFonts w:asciiTheme="minorHAnsi" w:hAnsiTheme="minorHAnsi"/>
          <w:i/>
        </w:rPr>
        <w:t>зданий в РТ,</w:t>
      </w:r>
      <w:r w:rsidR="00966FBD" w:rsidRPr="00DC1B0B">
        <w:rPr>
          <w:rFonts w:asciiTheme="minorHAnsi" w:hAnsiTheme="minorHAnsi"/>
          <w:i/>
        </w:rPr>
        <w:t xml:space="preserve"> и др.)</w:t>
      </w:r>
      <w:r w:rsidR="00C247D9" w:rsidRPr="00DC1B0B">
        <w:rPr>
          <w:rFonts w:asciiTheme="minorHAnsi" w:hAnsiTheme="minorHAnsi"/>
        </w:rPr>
        <w:t xml:space="preserve"> </w:t>
      </w:r>
    </w:p>
    <w:p w:rsidR="00A24551" w:rsidRPr="00DC1B0B" w:rsidRDefault="00C247D9" w:rsidP="00393CF3">
      <w:pPr>
        <w:pStyle w:val="a3"/>
        <w:numPr>
          <w:ilvl w:val="1"/>
          <w:numId w:val="21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Взаимосвязи </w:t>
      </w:r>
      <w:r w:rsidR="00966FBD" w:rsidRPr="00DC1B0B">
        <w:rPr>
          <w:rFonts w:asciiTheme="minorHAnsi" w:hAnsiTheme="minorHAnsi"/>
        </w:rPr>
        <w:t xml:space="preserve">в области </w:t>
      </w:r>
      <w:r w:rsidRPr="00DC1B0B">
        <w:rPr>
          <w:rFonts w:asciiTheme="minorHAnsi" w:hAnsiTheme="minorHAnsi"/>
        </w:rPr>
        <w:t>науки</w:t>
      </w:r>
      <w:r w:rsidR="00966FBD" w:rsidRPr="00DC1B0B">
        <w:rPr>
          <w:rFonts w:asciiTheme="minorHAnsi" w:hAnsiTheme="minorHAnsi"/>
        </w:rPr>
        <w:t>, образования</w:t>
      </w:r>
      <w:r w:rsidRPr="00DC1B0B">
        <w:rPr>
          <w:rFonts w:asciiTheme="minorHAnsi" w:hAnsiTheme="minorHAnsi"/>
        </w:rPr>
        <w:t xml:space="preserve"> и практики </w:t>
      </w:r>
      <w:r w:rsidRPr="00DC1B0B">
        <w:rPr>
          <w:rFonts w:asciiTheme="minorHAnsi" w:hAnsiTheme="minorHAnsi"/>
          <w:i/>
        </w:rPr>
        <w:t>(студ</w:t>
      </w:r>
      <w:r w:rsidR="00F44F20" w:rsidRPr="00DC1B0B">
        <w:rPr>
          <w:rFonts w:asciiTheme="minorHAnsi" w:hAnsiTheme="minorHAnsi"/>
          <w:i/>
        </w:rPr>
        <w:t xml:space="preserve">енческий </w:t>
      </w:r>
      <w:r w:rsidRPr="00DC1B0B">
        <w:rPr>
          <w:rFonts w:asciiTheme="minorHAnsi" w:hAnsiTheme="minorHAnsi"/>
          <w:i/>
        </w:rPr>
        <w:t xml:space="preserve">конкурс, </w:t>
      </w:r>
      <w:r w:rsidR="00F44F20" w:rsidRPr="00DC1B0B">
        <w:rPr>
          <w:rFonts w:asciiTheme="minorHAnsi" w:hAnsiTheme="minorHAnsi"/>
          <w:i/>
        </w:rPr>
        <w:t>САС</w:t>
      </w:r>
      <w:r w:rsidRPr="00DC1B0B">
        <w:rPr>
          <w:rFonts w:asciiTheme="minorHAnsi" w:hAnsiTheme="minorHAnsi"/>
          <w:i/>
        </w:rPr>
        <w:t xml:space="preserve">, </w:t>
      </w:r>
      <w:r w:rsidRPr="00DC1B0B">
        <w:rPr>
          <w:rFonts w:asciiTheme="minorHAnsi" w:hAnsiTheme="minorHAnsi"/>
          <w:i/>
          <w:lang w:val="en-US"/>
        </w:rPr>
        <w:t>PEER</w:t>
      </w:r>
      <w:r w:rsidR="00F44F20" w:rsidRPr="00DC1B0B">
        <w:rPr>
          <w:rFonts w:asciiTheme="minorHAnsi" w:hAnsiTheme="minorHAnsi"/>
          <w:i/>
        </w:rPr>
        <w:t>,</w:t>
      </w:r>
      <w:r w:rsidR="00A24551" w:rsidRPr="00DC1B0B">
        <w:rPr>
          <w:rFonts w:asciiTheme="minorHAnsi" w:hAnsiTheme="minorHAnsi"/>
          <w:i/>
        </w:rPr>
        <w:t xml:space="preserve"> и др.)</w:t>
      </w:r>
    </w:p>
    <w:p w:rsidR="005F298B" w:rsidRPr="00DC1B0B" w:rsidRDefault="005F298B" w:rsidP="005F298B">
      <w:pPr>
        <w:pStyle w:val="a3"/>
        <w:spacing w:after="0" w:line="240" w:lineRule="auto"/>
        <w:ind w:left="1800"/>
        <w:jc w:val="both"/>
        <w:rPr>
          <w:rFonts w:asciiTheme="minorHAnsi" w:hAnsiTheme="minorHAnsi"/>
        </w:rPr>
      </w:pPr>
    </w:p>
    <w:p w:rsidR="00F04438" w:rsidRPr="00DC1B0B" w:rsidRDefault="00F04438" w:rsidP="00720687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DC1B0B">
        <w:rPr>
          <w:rFonts w:asciiTheme="minorHAnsi" w:hAnsiTheme="minorHAnsi"/>
          <w:b/>
          <w:u w:val="single"/>
          <w:lang w:val="en-US"/>
        </w:rPr>
        <w:t>V</w:t>
      </w:r>
      <w:r w:rsidRPr="00DC1B0B">
        <w:rPr>
          <w:rFonts w:asciiTheme="minorHAnsi" w:hAnsiTheme="minorHAnsi"/>
          <w:b/>
          <w:u w:val="single"/>
        </w:rPr>
        <w:t xml:space="preserve"> день:</w:t>
      </w:r>
      <w:r w:rsidR="00720687" w:rsidRPr="00DC1B0B">
        <w:rPr>
          <w:rFonts w:asciiTheme="minorHAnsi" w:hAnsiTheme="minorHAnsi"/>
          <w:b/>
          <w:u w:val="single"/>
        </w:rPr>
        <w:t xml:space="preserve"> </w:t>
      </w:r>
      <w:r w:rsidR="00F3726C" w:rsidRPr="00DC1B0B">
        <w:rPr>
          <w:rFonts w:asciiTheme="minorHAnsi" w:hAnsiTheme="minorHAnsi"/>
          <w:b/>
          <w:u w:val="single"/>
        </w:rPr>
        <w:t xml:space="preserve">Сессия </w:t>
      </w:r>
      <w:r w:rsidR="00720687" w:rsidRPr="00DC1B0B">
        <w:rPr>
          <w:rFonts w:asciiTheme="minorHAnsi" w:hAnsiTheme="minorHAnsi"/>
          <w:b/>
          <w:u w:val="single"/>
          <w:lang w:val="en-US"/>
        </w:rPr>
        <w:t>V</w:t>
      </w:r>
      <w:r w:rsidR="00720687" w:rsidRPr="00DC1B0B">
        <w:rPr>
          <w:rFonts w:asciiTheme="minorHAnsi" w:hAnsiTheme="minorHAnsi"/>
          <w:b/>
          <w:u w:val="single"/>
        </w:rPr>
        <w:t xml:space="preserve"> </w:t>
      </w:r>
      <w:r w:rsidR="00F3726C" w:rsidRPr="00DC1B0B">
        <w:rPr>
          <w:rFonts w:asciiTheme="minorHAnsi" w:hAnsiTheme="minorHAnsi"/>
          <w:b/>
          <w:u w:val="single"/>
        </w:rPr>
        <w:t>«Пост- ЭКСПО-2017 – “</w:t>
      </w:r>
      <w:r w:rsidRPr="00DC1B0B">
        <w:rPr>
          <w:rFonts w:asciiTheme="minorHAnsi" w:hAnsiTheme="minorHAnsi"/>
          <w:b/>
          <w:u w:val="single"/>
        </w:rPr>
        <w:t>Энергия будущего</w:t>
      </w:r>
      <w:r w:rsidR="00F3726C" w:rsidRPr="00DC1B0B">
        <w:rPr>
          <w:rFonts w:asciiTheme="minorHAnsi" w:hAnsiTheme="minorHAnsi"/>
          <w:b/>
          <w:u w:val="single"/>
        </w:rPr>
        <w:t>”</w:t>
      </w:r>
      <w:r w:rsidRPr="00DC1B0B">
        <w:rPr>
          <w:rFonts w:asciiTheme="minorHAnsi" w:hAnsiTheme="minorHAnsi"/>
          <w:b/>
          <w:u w:val="single"/>
        </w:rPr>
        <w:t>: возможности для ЦА региона</w:t>
      </w:r>
      <w:r w:rsidR="00F3726C" w:rsidRPr="00DC1B0B">
        <w:rPr>
          <w:rFonts w:asciiTheme="minorHAnsi" w:hAnsiTheme="minorHAnsi"/>
          <w:b/>
          <w:u w:val="single"/>
        </w:rPr>
        <w:t>»</w:t>
      </w:r>
    </w:p>
    <w:p w:rsidR="005475DC" w:rsidRPr="00DC1B0B" w:rsidRDefault="005475DC" w:rsidP="00393CF3">
      <w:pPr>
        <w:pStyle w:val="a3"/>
        <w:numPr>
          <w:ilvl w:val="0"/>
          <w:numId w:val="27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ЭКСПО – международный процесс, история вопроса, ЭКСПО-Астана-2017 «Энергия будущего»</w:t>
      </w:r>
    </w:p>
    <w:p w:rsidR="00F04438" w:rsidRPr="00DC1B0B" w:rsidRDefault="00F04438" w:rsidP="00393CF3">
      <w:pPr>
        <w:pStyle w:val="a6"/>
        <w:numPr>
          <w:ilvl w:val="0"/>
          <w:numId w:val="24"/>
        </w:numPr>
        <w:spacing w:before="0" w:beforeAutospacing="0" w:after="0" w:afterAutospacing="0"/>
        <w:ind w:left="1418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>лекции МЭ и др. партнеров</w:t>
      </w:r>
      <w:r w:rsidR="000A66D6" w:rsidRPr="00DC1B0B">
        <w:rPr>
          <w:rFonts w:asciiTheme="minorHAnsi" w:hAnsiTheme="minorHAnsi"/>
          <w:sz w:val="22"/>
          <w:szCs w:val="22"/>
        </w:rPr>
        <w:t xml:space="preserve"> – участников и организаторов</w:t>
      </w:r>
      <w:r w:rsidRPr="00DC1B0B">
        <w:rPr>
          <w:rFonts w:asciiTheme="minorHAnsi" w:hAnsiTheme="minorHAnsi"/>
          <w:sz w:val="22"/>
          <w:szCs w:val="22"/>
        </w:rPr>
        <w:t xml:space="preserve"> ЭКСПО-2017,</w:t>
      </w:r>
    </w:p>
    <w:p w:rsidR="00B343CC" w:rsidRPr="00DC1B0B" w:rsidRDefault="00B343CC" w:rsidP="00393CF3">
      <w:pPr>
        <w:pStyle w:val="a6"/>
        <w:numPr>
          <w:ilvl w:val="0"/>
          <w:numId w:val="24"/>
        </w:numPr>
        <w:spacing w:before="0" w:beforeAutospacing="0" w:after="0" w:afterAutospacing="0"/>
        <w:ind w:left="1418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>ЦУР для продвижения Зеленой экономики</w:t>
      </w:r>
      <w:r w:rsidR="00D738E8" w:rsidRPr="00DC1B0B">
        <w:rPr>
          <w:rFonts w:asciiTheme="minorHAnsi" w:hAnsiTheme="minorHAnsi"/>
          <w:sz w:val="22"/>
          <w:szCs w:val="22"/>
        </w:rPr>
        <w:t xml:space="preserve"> </w:t>
      </w:r>
      <w:r w:rsidRPr="00DC1B0B">
        <w:rPr>
          <w:rFonts w:asciiTheme="minorHAnsi" w:hAnsiTheme="minorHAnsi"/>
          <w:sz w:val="22"/>
          <w:szCs w:val="22"/>
        </w:rPr>
        <w:t xml:space="preserve">(УПП, ЭЭ, </w:t>
      </w:r>
      <w:r w:rsidR="00E6464F" w:rsidRPr="00DC1B0B">
        <w:rPr>
          <w:rFonts w:asciiTheme="minorHAnsi" w:hAnsiTheme="minorHAnsi"/>
          <w:sz w:val="22"/>
          <w:szCs w:val="22"/>
        </w:rPr>
        <w:t>и др.</w:t>
      </w:r>
      <w:r w:rsidRPr="00DC1B0B">
        <w:rPr>
          <w:rFonts w:asciiTheme="minorHAnsi" w:hAnsiTheme="minorHAnsi"/>
          <w:sz w:val="22"/>
          <w:szCs w:val="22"/>
        </w:rPr>
        <w:t xml:space="preserve"> </w:t>
      </w:r>
    </w:p>
    <w:p w:rsidR="00B343CC" w:rsidRPr="00DC1B0B" w:rsidRDefault="00B343CC" w:rsidP="00393CF3">
      <w:pPr>
        <w:pStyle w:val="a3"/>
        <w:numPr>
          <w:ilvl w:val="0"/>
          <w:numId w:val="2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ЭКОФОРУМ как инструмент регионального </w:t>
      </w:r>
      <w:r w:rsidR="00F04438" w:rsidRPr="00DC1B0B">
        <w:rPr>
          <w:rFonts w:asciiTheme="minorHAnsi" w:hAnsiTheme="minorHAnsi"/>
        </w:rPr>
        <w:t>сотрудничест</w:t>
      </w:r>
      <w:r w:rsidRPr="00DC1B0B">
        <w:rPr>
          <w:rFonts w:asciiTheme="minorHAnsi" w:hAnsiTheme="minorHAnsi"/>
        </w:rPr>
        <w:t>ва</w:t>
      </w:r>
      <w:r w:rsidRPr="00DC1B0B">
        <w:rPr>
          <w:rFonts w:asciiTheme="minorHAnsi" w:hAnsiTheme="minorHAnsi"/>
        </w:rPr>
        <w:tab/>
      </w:r>
      <w:r w:rsidR="00383E27" w:rsidRPr="00DC1B0B">
        <w:rPr>
          <w:rFonts w:asciiTheme="minorHAnsi" w:hAnsiTheme="minorHAnsi"/>
        </w:rPr>
        <w:t xml:space="preserve"> </w:t>
      </w:r>
    </w:p>
    <w:p w:rsidR="00EC4D65" w:rsidRPr="00DC1B0B" w:rsidRDefault="00EC4D65" w:rsidP="00393CF3">
      <w:pPr>
        <w:pStyle w:val="a3"/>
        <w:numPr>
          <w:ilvl w:val="0"/>
          <w:numId w:val="2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Вода и климат,</w:t>
      </w:r>
      <w:r w:rsidR="00E223F7" w:rsidRPr="00DC1B0B">
        <w:rPr>
          <w:rFonts w:asciiTheme="minorHAnsi" w:hAnsiTheme="minorHAnsi"/>
        </w:rPr>
        <w:t xml:space="preserve"> </w:t>
      </w:r>
    </w:p>
    <w:p w:rsidR="00467972" w:rsidRPr="00DC1B0B" w:rsidRDefault="00467972" w:rsidP="00393CF3">
      <w:pPr>
        <w:pStyle w:val="a3"/>
        <w:numPr>
          <w:ilvl w:val="0"/>
          <w:numId w:val="2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Вода и энергия в Центральной Азии </w:t>
      </w:r>
    </w:p>
    <w:p w:rsidR="00F52784" w:rsidRPr="00DC1B0B" w:rsidRDefault="00F52784" w:rsidP="00393CF3">
      <w:pPr>
        <w:pStyle w:val="a3"/>
        <w:numPr>
          <w:ilvl w:val="0"/>
          <w:numId w:val="2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Региональное сотрудничество для «Зелёной экономики» в Центральной Азии</w:t>
      </w:r>
    </w:p>
    <w:p w:rsidR="00580E93" w:rsidRPr="00DC1B0B" w:rsidRDefault="00580E93" w:rsidP="00393CF3">
      <w:pPr>
        <w:pStyle w:val="a3"/>
        <w:numPr>
          <w:ilvl w:val="0"/>
          <w:numId w:val="2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Роль лидерства для «Зелёной экономики»</w:t>
      </w:r>
    </w:p>
    <w:p w:rsidR="00F52784" w:rsidRPr="00DC1B0B" w:rsidRDefault="00F52784" w:rsidP="00393CF3">
      <w:pPr>
        <w:pStyle w:val="a3"/>
        <w:numPr>
          <w:ilvl w:val="0"/>
          <w:numId w:val="24"/>
        </w:numPr>
        <w:spacing w:after="0" w:line="240" w:lineRule="auto"/>
        <w:ind w:left="141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Роль частного сектора для «Зелёной экономики»</w:t>
      </w:r>
    </w:p>
    <w:p w:rsidR="005F298B" w:rsidRPr="00DC1B0B" w:rsidRDefault="005F298B" w:rsidP="00A629BF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A629BF" w:rsidRPr="00DC1B0B" w:rsidRDefault="00A629BF" w:rsidP="00720687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DC1B0B">
        <w:rPr>
          <w:rFonts w:asciiTheme="minorHAnsi" w:hAnsiTheme="minorHAnsi"/>
          <w:b/>
          <w:u w:val="single"/>
          <w:lang w:val="en-US"/>
        </w:rPr>
        <w:lastRenderedPageBreak/>
        <w:t>VI</w:t>
      </w:r>
      <w:r w:rsidRPr="00DC1B0B">
        <w:rPr>
          <w:rFonts w:asciiTheme="minorHAnsi" w:hAnsiTheme="minorHAnsi"/>
          <w:b/>
          <w:u w:val="single"/>
        </w:rPr>
        <w:t xml:space="preserve"> день:</w:t>
      </w:r>
      <w:r w:rsidR="00720687" w:rsidRPr="00DC1B0B">
        <w:rPr>
          <w:rFonts w:asciiTheme="minorHAnsi" w:hAnsiTheme="minorHAnsi"/>
          <w:b/>
          <w:u w:val="single"/>
        </w:rPr>
        <w:t xml:space="preserve"> </w:t>
      </w:r>
      <w:r w:rsidR="007C3C07" w:rsidRPr="00DC1B0B">
        <w:rPr>
          <w:rFonts w:asciiTheme="minorHAnsi" w:hAnsiTheme="minorHAnsi"/>
          <w:b/>
          <w:u w:val="single"/>
          <w:lang w:val="en-US"/>
        </w:rPr>
        <w:t>Field</w:t>
      </w:r>
      <w:r w:rsidR="007C3C07" w:rsidRPr="00DC1B0B">
        <w:rPr>
          <w:rFonts w:asciiTheme="minorHAnsi" w:hAnsiTheme="minorHAnsi"/>
          <w:b/>
          <w:u w:val="single"/>
        </w:rPr>
        <w:t xml:space="preserve"> </w:t>
      </w:r>
      <w:r w:rsidR="007C3C07" w:rsidRPr="00DC1B0B">
        <w:rPr>
          <w:rFonts w:asciiTheme="minorHAnsi" w:hAnsiTheme="minorHAnsi"/>
          <w:b/>
          <w:u w:val="single"/>
          <w:lang w:val="en-US"/>
        </w:rPr>
        <w:t>visit</w:t>
      </w:r>
      <w:r w:rsidR="00902E28" w:rsidRPr="00DC1B0B">
        <w:rPr>
          <w:rFonts w:asciiTheme="minorHAnsi" w:hAnsiTheme="minorHAnsi"/>
          <w:b/>
          <w:u w:val="single"/>
        </w:rPr>
        <w:t xml:space="preserve"> </w:t>
      </w:r>
      <w:r w:rsidR="00902E28" w:rsidRPr="00DC1B0B">
        <w:rPr>
          <w:rFonts w:asciiTheme="minorHAnsi" w:hAnsiTheme="minorHAnsi"/>
          <w:i/>
        </w:rPr>
        <w:t>(возможно, на предприятие или пилотную территорию в Алматинской области с использованием энергоэффективных технологий</w:t>
      </w:r>
      <w:r w:rsidR="005012CD">
        <w:rPr>
          <w:rFonts w:asciiTheme="minorHAnsi" w:hAnsiTheme="minorHAnsi"/>
          <w:i/>
        </w:rPr>
        <w:t>,</w:t>
      </w:r>
      <w:r w:rsidR="00A50B18" w:rsidRPr="00DC1B0B">
        <w:rPr>
          <w:rFonts w:asciiTheme="minorHAnsi" w:hAnsiTheme="minorHAnsi"/>
          <w:i/>
        </w:rPr>
        <w:t xml:space="preserve"> ПМГ ГЭФ ПРООН</w:t>
      </w:r>
      <w:r w:rsidR="00902E28" w:rsidRPr="00DC1B0B">
        <w:rPr>
          <w:rFonts w:asciiTheme="minorHAnsi" w:hAnsiTheme="minorHAnsi"/>
          <w:i/>
        </w:rPr>
        <w:t>)</w:t>
      </w:r>
    </w:p>
    <w:p w:rsidR="00B74A6E" w:rsidRPr="00DC1B0B" w:rsidRDefault="00B74A6E" w:rsidP="00B74A6E">
      <w:pPr>
        <w:pStyle w:val="a3"/>
        <w:spacing w:after="0" w:line="240" w:lineRule="auto"/>
        <w:ind w:left="1080"/>
        <w:jc w:val="both"/>
        <w:rPr>
          <w:rFonts w:asciiTheme="minorHAnsi" w:hAnsiTheme="minorHAnsi"/>
          <w:b/>
          <w:u w:val="single"/>
        </w:rPr>
      </w:pPr>
    </w:p>
    <w:p w:rsidR="003B23F0" w:rsidRPr="00DC1B0B" w:rsidRDefault="003B23F0" w:rsidP="003B23F0">
      <w:p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b/>
          <w:u w:val="single"/>
          <w:lang w:val="en-US"/>
        </w:rPr>
        <w:t>VII</w:t>
      </w:r>
      <w:r w:rsidRPr="00DC1B0B">
        <w:rPr>
          <w:rFonts w:asciiTheme="minorHAnsi" w:hAnsiTheme="minorHAnsi"/>
          <w:b/>
          <w:u w:val="single"/>
        </w:rPr>
        <w:t xml:space="preserve"> день</w:t>
      </w:r>
      <w:r w:rsidRPr="00DC1B0B">
        <w:rPr>
          <w:rFonts w:asciiTheme="minorHAnsi" w:hAnsiTheme="minorHAnsi"/>
        </w:rPr>
        <w:t>:</w:t>
      </w:r>
      <w:r w:rsidR="00B74A6E" w:rsidRPr="00DC1B0B">
        <w:rPr>
          <w:rFonts w:asciiTheme="minorHAnsi" w:hAnsiTheme="minorHAnsi"/>
        </w:rPr>
        <w:t xml:space="preserve">     Воскресенье, экскурсии по Алматы и свободное время</w:t>
      </w:r>
    </w:p>
    <w:p w:rsidR="00544CF4" w:rsidRPr="00DC1B0B" w:rsidRDefault="00544CF4" w:rsidP="003B23F0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3B23F0" w:rsidRPr="00DC1B0B" w:rsidRDefault="00B75A5C" w:rsidP="00D84DF4">
      <w:pPr>
        <w:spacing w:after="0" w:line="240" w:lineRule="auto"/>
        <w:ind w:left="993" w:hanging="993"/>
        <w:jc w:val="both"/>
        <w:rPr>
          <w:rFonts w:asciiTheme="minorHAnsi" w:hAnsiTheme="minorHAnsi"/>
          <w:b/>
          <w:u w:val="single"/>
        </w:rPr>
      </w:pPr>
      <w:r w:rsidRPr="00DC1B0B">
        <w:rPr>
          <w:rFonts w:asciiTheme="minorHAnsi" w:hAnsiTheme="minorHAnsi"/>
          <w:b/>
          <w:u w:val="single"/>
          <w:lang w:val="en-US"/>
        </w:rPr>
        <w:t>VIII</w:t>
      </w:r>
      <w:r w:rsidRPr="00DC1B0B">
        <w:rPr>
          <w:rFonts w:asciiTheme="minorHAnsi" w:hAnsiTheme="minorHAnsi"/>
          <w:b/>
          <w:u w:val="single"/>
        </w:rPr>
        <w:t xml:space="preserve"> день:</w:t>
      </w:r>
      <w:r w:rsidR="00544CF4" w:rsidRPr="00DC1B0B">
        <w:rPr>
          <w:rFonts w:asciiTheme="minorHAnsi" w:hAnsiTheme="minorHAnsi"/>
        </w:rPr>
        <w:t xml:space="preserve">  </w:t>
      </w:r>
      <w:r w:rsidR="00135DEB" w:rsidRPr="00DC1B0B">
        <w:rPr>
          <w:rFonts w:asciiTheme="minorHAnsi" w:hAnsiTheme="minorHAnsi"/>
          <w:b/>
          <w:u w:val="single"/>
        </w:rPr>
        <w:t>Сессия</w:t>
      </w:r>
      <w:r w:rsidR="00720687" w:rsidRPr="00DC1B0B">
        <w:rPr>
          <w:rFonts w:asciiTheme="minorHAnsi" w:hAnsiTheme="minorHAnsi"/>
          <w:b/>
          <w:u w:val="single"/>
        </w:rPr>
        <w:t xml:space="preserve"> </w:t>
      </w:r>
      <w:r w:rsidR="00720687" w:rsidRPr="00DC1B0B">
        <w:rPr>
          <w:rFonts w:asciiTheme="minorHAnsi" w:hAnsiTheme="minorHAnsi"/>
          <w:b/>
          <w:u w:val="single"/>
          <w:lang w:val="en-US"/>
        </w:rPr>
        <w:t>VI</w:t>
      </w:r>
      <w:r w:rsidR="00135DEB" w:rsidRPr="00DC1B0B">
        <w:rPr>
          <w:rFonts w:asciiTheme="minorHAnsi" w:hAnsiTheme="minorHAnsi"/>
          <w:b/>
          <w:u w:val="single"/>
        </w:rPr>
        <w:t>, посвященная Лидерству как инструменту сотрудничества по вопросам ООС и УР и зеленой экономики:</w:t>
      </w:r>
    </w:p>
    <w:p w:rsidR="00135DEB" w:rsidRPr="00DC1B0B" w:rsidRDefault="00135DEB" w:rsidP="00135DE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Презентации международных </w:t>
      </w:r>
      <w:r w:rsidR="00511CC0" w:rsidRPr="00DC1B0B">
        <w:rPr>
          <w:rFonts w:asciiTheme="minorHAnsi" w:hAnsiTheme="minorHAnsi"/>
        </w:rPr>
        <w:t xml:space="preserve">и региональных </w:t>
      </w:r>
      <w:r w:rsidRPr="00DC1B0B">
        <w:rPr>
          <w:rFonts w:asciiTheme="minorHAnsi" w:hAnsiTheme="minorHAnsi"/>
        </w:rPr>
        <w:t>экспертов по Лидерству</w:t>
      </w:r>
      <w:r w:rsidR="00511CC0" w:rsidRPr="00DC1B0B">
        <w:rPr>
          <w:rFonts w:asciiTheme="minorHAnsi" w:hAnsiTheme="minorHAnsi"/>
        </w:rPr>
        <w:t xml:space="preserve"> и роли лидеров в вопросах ООС и УР</w:t>
      </w:r>
    </w:p>
    <w:p w:rsidR="00135DEB" w:rsidRPr="00DC1B0B" w:rsidRDefault="00135DEB" w:rsidP="00135DE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Интерактивные упражнения: Колесо Лидера, работа в группах, и др.</w:t>
      </w:r>
    </w:p>
    <w:p w:rsidR="00135DEB" w:rsidRPr="00DC1B0B" w:rsidRDefault="00135DEB" w:rsidP="00135DE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Презентации лидеров</w:t>
      </w:r>
    </w:p>
    <w:p w:rsidR="00B75A5C" w:rsidRPr="00DC1B0B" w:rsidRDefault="00B75A5C" w:rsidP="00B75A5C">
      <w:pPr>
        <w:pStyle w:val="a3"/>
        <w:spacing w:after="0" w:line="240" w:lineRule="auto"/>
        <w:ind w:left="1800"/>
        <w:jc w:val="both"/>
        <w:rPr>
          <w:rFonts w:asciiTheme="minorHAnsi" w:hAnsiTheme="minorHAnsi"/>
        </w:rPr>
      </w:pPr>
    </w:p>
    <w:p w:rsidR="00F52784" w:rsidRPr="00DC1B0B" w:rsidRDefault="00544CF4" w:rsidP="003B23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  <w:b/>
          <w:u w:val="single"/>
        </w:rPr>
      </w:pPr>
      <w:r w:rsidRPr="00DC1B0B">
        <w:rPr>
          <w:rFonts w:asciiTheme="minorHAnsi" w:hAnsiTheme="minorHAnsi"/>
          <w:b/>
          <w:u w:val="single"/>
        </w:rPr>
        <w:t xml:space="preserve">Финальный день </w:t>
      </w:r>
      <w:r w:rsidR="00511CC0" w:rsidRPr="00DC1B0B">
        <w:rPr>
          <w:rFonts w:asciiTheme="minorHAnsi" w:hAnsiTheme="minorHAnsi"/>
          <w:b/>
          <w:u w:val="single"/>
        </w:rPr>
        <w:t>8-ой ЦАПЛ</w:t>
      </w:r>
    </w:p>
    <w:p w:rsidR="00511CC0" w:rsidRPr="00DC1B0B" w:rsidRDefault="00041255" w:rsidP="005F5BA9">
      <w:pPr>
        <w:spacing w:after="0" w:line="240" w:lineRule="auto"/>
        <w:ind w:left="372" w:firstLine="708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b/>
          <w:u w:val="single"/>
        </w:rPr>
        <w:t xml:space="preserve">Сессия </w:t>
      </w:r>
      <w:r w:rsidRPr="00DC1B0B">
        <w:rPr>
          <w:rFonts w:asciiTheme="minorHAnsi" w:hAnsiTheme="minorHAnsi"/>
          <w:b/>
          <w:u w:val="single"/>
          <w:lang w:val="en-US"/>
        </w:rPr>
        <w:t>VII</w:t>
      </w:r>
      <w:r w:rsidRPr="00DC1B0B">
        <w:rPr>
          <w:rFonts w:asciiTheme="minorHAnsi" w:hAnsiTheme="minorHAnsi"/>
          <w:b/>
          <w:u w:val="single"/>
        </w:rPr>
        <w:t xml:space="preserve">: </w:t>
      </w:r>
      <w:r w:rsidR="00511CC0" w:rsidRPr="00DC1B0B">
        <w:rPr>
          <w:rFonts w:asciiTheme="minorHAnsi" w:hAnsiTheme="minorHAnsi"/>
        </w:rPr>
        <w:t>Упражнение «Пирамида устойчивости»</w:t>
      </w:r>
    </w:p>
    <w:p w:rsidR="00511CC0" w:rsidRPr="00DC1B0B" w:rsidRDefault="00511CC0" w:rsidP="00511CC0">
      <w:pPr>
        <w:pStyle w:val="a3"/>
        <w:numPr>
          <w:ilvl w:val="0"/>
          <w:numId w:val="30"/>
        </w:numPr>
        <w:spacing w:after="0" w:line="240" w:lineRule="auto"/>
        <w:ind w:left="1843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Сессия вручения сертификатов</w:t>
      </w:r>
    </w:p>
    <w:p w:rsidR="00511CC0" w:rsidRPr="00DC1B0B" w:rsidRDefault="00511CC0" w:rsidP="00511CC0">
      <w:pPr>
        <w:pStyle w:val="a3"/>
        <w:numPr>
          <w:ilvl w:val="0"/>
          <w:numId w:val="30"/>
        </w:numPr>
        <w:spacing w:after="0" w:line="240" w:lineRule="auto"/>
        <w:ind w:left="1843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Посадка деревьев </w:t>
      </w:r>
      <w:r w:rsidR="005718DF" w:rsidRPr="00DC1B0B">
        <w:rPr>
          <w:rFonts w:asciiTheme="minorHAnsi" w:hAnsiTheme="minorHAnsi"/>
        </w:rPr>
        <w:t xml:space="preserve">– Аллея Лидеров </w:t>
      </w:r>
    </w:p>
    <w:p w:rsidR="00135DEB" w:rsidRPr="00DC1B0B" w:rsidRDefault="00511CC0" w:rsidP="00511CC0">
      <w:pPr>
        <w:pStyle w:val="a3"/>
        <w:numPr>
          <w:ilvl w:val="0"/>
          <w:numId w:val="30"/>
        </w:numPr>
        <w:spacing w:after="0" w:line="240" w:lineRule="auto"/>
        <w:ind w:left="1843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Завершение ЦАПЛ</w:t>
      </w:r>
    </w:p>
    <w:p w:rsidR="00135DEB" w:rsidRPr="00DC1B0B" w:rsidRDefault="00135DEB" w:rsidP="00135DEB">
      <w:pPr>
        <w:pStyle w:val="a3"/>
        <w:spacing w:after="0" w:line="240" w:lineRule="auto"/>
        <w:ind w:left="1080"/>
        <w:jc w:val="both"/>
        <w:rPr>
          <w:rFonts w:asciiTheme="minorHAnsi" w:hAnsiTheme="minorHAnsi"/>
        </w:rPr>
      </w:pPr>
    </w:p>
    <w:p w:rsidR="00554CC3" w:rsidRPr="00DC1B0B" w:rsidRDefault="00554CC3" w:rsidP="00554CC3">
      <w:pPr>
        <w:pStyle w:val="a6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DC1B0B">
        <w:rPr>
          <w:rFonts w:asciiTheme="minorHAnsi" w:hAnsiTheme="minorHAnsi"/>
          <w:b/>
          <w:sz w:val="22"/>
          <w:szCs w:val="22"/>
        </w:rPr>
        <w:t>Спикеры и лекторы:</w:t>
      </w:r>
    </w:p>
    <w:p w:rsidR="00554CC3" w:rsidRPr="00DC1B0B" w:rsidRDefault="00554CC3" w:rsidP="004358C0">
      <w:pPr>
        <w:pStyle w:val="a6"/>
        <w:numPr>
          <w:ilvl w:val="1"/>
          <w:numId w:val="3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 xml:space="preserve">Международные и региональные признанные эксперты по </w:t>
      </w:r>
      <w:r w:rsidR="001160AA" w:rsidRPr="00DC1B0B">
        <w:rPr>
          <w:rFonts w:asciiTheme="minorHAnsi" w:hAnsiTheme="minorHAnsi"/>
          <w:sz w:val="22"/>
          <w:szCs w:val="22"/>
        </w:rPr>
        <w:t>взаимосвязям между водой, продовольствием, энергией и экосистемами</w:t>
      </w:r>
      <w:r w:rsidRPr="00DC1B0B">
        <w:rPr>
          <w:rFonts w:asciiTheme="minorHAnsi" w:hAnsiTheme="minorHAnsi"/>
          <w:sz w:val="22"/>
          <w:szCs w:val="22"/>
        </w:rPr>
        <w:t xml:space="preserve">, водным вопросам, региональному сотрудничеству, зеленой экономике, альтернативной энергетике, лидерству как инструменту сотрудничества, </w:t>
      </w:r>
    </w:p>
    <w:p w:rsidR="00554CC3" w:rsidRPr="00DC1B0B" w:rsidRDefault="00554CC3" w:rsidP="004358C0">
      <w:pPr>
        <w:pStyle w:val="a6"/>
        <w:numPr>
          <w:ilvl w:val="1"/>
          <w:numId w:val="3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 xml:space="preserve">менеджеры и специалисты РЭЦЦА, лидеры соответствующих направлений, </w:t>
      </w:r>
    </w:p>
    <w:p w:rsidR="00554CC3" w:rsidRPr="00DC1B0B" w:rsidRDefault="00554CC3" w:rsidP="004358C0">
      <w:pPr>
        <w:pStyle w:val="a6"/>
        <w:numPr>
          <w:ilvl w:val="1"/>
          <w:numId w:val="3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 xml:space="preserve">эксперты проектов </w:t>
      </w:r>
      <w:r w:rsidRPr="00DC1B0B">
        <w:rPr>
          <w:rFonts w:asciiTheme="minorHAnsi" w:hAnsiTheme="minorHAnsi"/>
          <w:sz w:val="22"/>
          <w:szCs w:val="22"/>
          <w:lang w:val="en-US"/>
        </w:rPr>
        <w:t>CAMP</w:t>
      </w:r>
      <w:r w:rsidRPr="00DC1B0B">
        <w:rPr>
          <w:rFonts w:asciiTheme="minorHAnsi" w:hAnsiTheme="minorHAnsi"/>
          <w:sz w:val="22"/>
          <w:szCs w:val="22"/>
        </w:rPr>
        <w:t>4</w:t>
      </w:r>
      <w:r w:rsidRPr="00DC1B0B">
        <w:rPr>
          <w:rFonts w:asciiTheme="minorHAnsi" w:hAnsiTheme="minorHAnsi"/>
          <w:sz w:val="22"/>
          <w:szCs w:val="22"/>
          <w:lang w:val="en-US"/>
        </w:rPr>
        <w:t>ASB</w:t>
      </w:r>
      <w:r w:rsidRPr="00DC1B0B">
        <w:rPr>
          <w:rFonts w:asciiTheme="minorHAnsi" w:hAnsiTheme="minorHAnsi"/>
          <w:sz w:val="22"/>
          <w:szCs w:val="22"/>
        </w:rPr>
        <w:t xml:space="preserve">, </w:t>
      </w:r>
      <w:r w:rsidRPr="00DC1B0B">
        <w:rPr>
          <w:rFonts w:asciiTheme="minorHAnsi" w:hAnsiTheme="minorHAnsi"/>
          <w:sz w:val="22"/>
          <w:szCs w:val="22"/>
          <w:lang w:val="en-US"/>
        </w:rPr>
        <w:t>Smart</w:t>
      </w:r>
      <w:r w:rsidRPr="00DC1B0B">
        <w:rPr>
          <w:rFonts w:asciiTheme="minorHAnsi" w:hAnsiTheme="minorHAnsi"/>
          <w:sz w:val="22"/>
          <w:szCs w:val="22"/>
        </w:rPr>
        <w:t xml:space="preserve"> </w:t>
      </w:r>
      <w:r w:rsidRPr="00DC1B0B">
        <w:rPr>
          <w:rFonts w:asciiTheme="minorHAnsi" w:hAnsiTheme="minorHAnsi"/>
          <w:sz w:val="22"/>
          <w:szCs w:val="22"/>
          <w:lang w:val="en-US"/>
        </w:rPr>
        <w:t>Waters</w:t>
      </w:r>
      <w:r w:rsidRPr="00DC1B0B">
        <w:rPr>
          <w:rFonts w:asciiTheme="minorHAnsi" w:hAnsiTheme="minorHAnsi"/>
          <w:sz w:val="22"/>
          <w:szCs w:val="22"/>
        </w:rPr>
        <w:t xml:space="preserve">, </w:t>
      </w:r>
      <w:r w:rsidRPr="00DC1B0B">
        <w:rPr>
          <w:rFonts w:asciiTheme="minorHAnsi" w:hAnsiTheme="minorHAnsi"/>
          <w:sz w:val="22"/>
          <w:szCs w:val="22"/>
          <w:lang w:val="en-US"/>
        </w:rPr>
        <w:t>CAWECOOP</w:t>
      </w:r>
      <w:r w:rsidRPr="00DC1B0B">
        <w:rPr>
          <w:rFonts w:asciiTheme="minorHAnsi" w:hAnsiTheme="minorHAnsi"/>
          <w:sz w:val="22"/>
          <w:szCs w:val="22"/>
        </w:rPr>
        <w:t xml:space="preserve">, </w:t>
      </w:r>
      <w:r w:rsidR="004A56E7" w:rsidRPr="00DC1B0B">
        <w:rPr>
          <w:rFonts w:asciiTheme="minorHAnsi" w:hAnsiTheme="minorHAnsi"/>
          <w:sz w:val="22"/>
          <w:szCs w:val="22"/>
        </w:rPr>
        <w:t>взаимосвязи между водой, продовольствием, энергией и экосистемами</w:t>
      </w:r>
    </w:p>
    <w:p w:rsidR="00554CC3" w:rsidRPr="00DC1B0B" w:rsidRDefault="00554CC3" w:rsidP="004358C0">
      <w:pPr>
        <w:pStyle w:val="a6"/>
        <w:numPr>
          <w:ilvl w:val="1"/>
          <w:numId w:val="3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>ведущие специалисты по «Зелёной экономике» и водным вопросам,</w:t>
      </w:r>
    </w:p>
    <w:p w:rsidR="00554CC3" w:rsidRPr="00DC1B0B" w:rsidRDefault="00554CC3" w:rsidP="004358C0">
      <w:pPr>
        <w:pStyle w:val="a6"/>
        <w:numPr>
          <w:ilvl w:val="1"/>
          <w:numId w:val="3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>парламентарии РК</w:t>
      </w:r>
      <w:r w:rsidRPr="00DC1B0B">
        <w:rPr>
          <w:rFonts w:asciiTheme="minorHAnsi" w:hAnsiTheme="minorHAnsi"/>
          <w:sz w:val="22"/>
          <w:szCs w:val="22"/>
          <w:lang w:val="en-US"/>
        </w:rPr>
        <w:t>,</w:t>
      </w:r>
    </w:p>
    <w:p w:rsidR="00554CC3" w:rsidRPr="00DC1B0B" w:rsidRDefault="00554CC3" w:rsidP="004358C0">
      <w:pPr>
        <w:pStyle w:val="a6"/>
        <w:numPr>
          <w:ilvl w:val="1"/>
          <w:numId w:val="3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>Минэнерго РК</w:t>
      </w:r>
      <w:r w:rsidRPr="00DC1B0B">
        <w:rPr>
          <w:rFonts w:asciiTheme="minorHAnsi" w:hAnsiTheme="minorHAnsi"/>
          <w:sz w:val="22"/>
          <w:szCs w:val="22"/>
          <w:lang w:val="en-US"/>
        </w:rPr>
        <w:t>,</w:t>
      </w:r>
    </w:p>
    <w:p w:rsidR="00554CC3" w:rsidRPr="00DC1B0B" w:rsidRDefault="00554CC3" w:rsidP="004358C0">
      <w:pPr>
        <w:pStyle w:val="a6"/>
        <w:numPr>
          <w:ilvl w:val="1"/>
          <w:numId w:val="3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>представители Оргкомитета ЭКСПО-2017,</w:t>
      </w:r>
    </w:p>
    <w:p w:rsidR="00554CC3" w:rsidRPr="00DC1B0B" w:rsidRDefault="00554CC3" w:rsidP="004358C0">
      <w:pPr>
        <w:pStyle w:val="a6"/>
        <w:numPr>
          <w:ilvl w:val="1"/>
          <w:numId w:val="3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 xml:space="preserve">КАПУР – казахстанская ассоциация </w:t>
      </w:r>
      <w:proofErr w:type="spellStart"/>
      <w:r w:rsidRPr="00DC1B0B">
        <w:rPr>
          <w:rFonts w:asciiTheme="minorHAnsi" w:hAnsiTheme="minorHAnsi"/>
          <w:sz w:val="22"/>
          <w:szCs w:val="22"/>
        </w:rPr>
        <w:t>природопользователей</w:t>
      </w:r>
      <w:proofErr w:type="spellEnd"/>
      <w:r w:rsidRPr="00DC1B0B">
        <w:rPr>
          <w:rFonts w:asciiTheme="minorHAnsi" w:hAnsiTheme="minorHAnsi"/>
          <w:sz w:val="22"/>
          <w:szCs w:val="22"/>
        </w:rPr>
        <w:t xml:space="preserve"> для УР </w:t>
      </w:r>
    </w:p>
    <w:p w:rsidR="00554CC3" w:rsidRPr="00DC1B0B" w:rsidRDefault="00554CC3" w:rsidP="004358C0">
      <w:pPr>
        <w:pStyle w:val="a6"/>
        <w:numPr>
          <w:ilvl w:val="1"/>
          <w:numId w:val="3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>бизнес ассоциации и коалиции по вопросам зеленой экономики и УР</w:t>
      </w:r>
    </w:p>
    <w:p w:rsidR="00554CC3" w:rsidRPr="00DC1B0B" w:rsidRDefault="00554CC3" w:rsidP="004358C0">
      <w:pPr>
        <w:pStyle w:val="a6"/>
        <w:numPr>
          <w:ilvl w:val="1"/>
          <w:numId w:val="3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>Центр устойчивого производства и потребления РК</w:t>
      </w:r>
    </w:p>
    <w:p w:rsidR="00554CC3" w:rsidRPr="00DC1B0B" w:rsidRDefault="00554CC3" w:rsidP="00554CC3">
      <w:pPr>
        <w:pStyle w:val="a6"/>
        <w:spacing w:before="0" w:beforeAutospacing="0" w:after="0" w:afterAutospacing="0"/>
        <w:ind w:left="1418"/>
        <w:jc w:val="both"/>
        <w:rPr>
          <w:rFonts w:asciiTheme="minorHAnsi" w:hAnsiTheme="minorHAnsi"/>
          <w:sz w:val="22"/>
          <w:szCs w:val="22"/>
        </w:rPr>
      </w:pPr>
    </w:p>
    <w:p w:rsidR="00554CC3" w:rsidRPr="00DC1B0B" w:rsidRDefault="00554CC3" w:rsidP="00554CC3">
      <w:pPr>
        <w:pStyle w:val="a6"/>
        <w:spacing w:before="0" w:beforeAutospacing="0" w:after="0" w:afterAutospacing="0"/>
        <w:ind w:firstLine="426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 xml:space="preserve">а также международные партнеры: 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lang w:val="en-US"/>
        </w:rPr>
        <w:t>UNEP</w:t>
      </w:r>
      <w:r w:rsidRPr="00DC1B0B">
        <w:rPr>
          <w:rFonts w:asciiTheme="minorHAnsi" w:hAnsiTheme="minorHAnsi"/>
        </w:rPr>
        <w:t xml:space="preserve"> – Найроби, </w:t>
      </w:r>
      <w:r w:rsidRPr="00DC1B0B">
        <w:rPr>
          <w:rFonts w:asciiTheme="minorHAnsi" w:hAnsiTheme="minorHAnsi"/>
          <w:lang w:val="en-US"/>
        </w:rPr>
        <w:t>UNEP</w:t>
      </w:r>
      <w:r w:rsidRPr="00DC1B0B">
        <w:rPr>
          <w:rFonts w:asciiTheme="minorHAnsi" w:hAnsiTheme="minorHAnsi"/>
        </w:rPr>
        <w:t xml:space="preserve"> – Женева (</w:t>
      </w:r>
      <w:proofErr w:type="spellStart"/>
      <w:r w:rsidRPr="00DC1B0B">
        <w:rPr>
          <w:rFonts w:asciiTheme="minorHAnsi" w:hAnsiTheme="minorHAnsi"/>
        </w:rPr>
        <w:t>Фулай</w:t>
      </w:r>
      <w:proofErr w:type="spellEnd"/>
      <w:r w:rsidRPr="00DC1B0B">
        <w:rPr>
          <w:rFonts w:asciiTheme="minorHAnsi" w:hAnsiTheme="minorHAnsi"/>
        </w:rPr>
        <w:t xml:space="preserve"> </w:t>
      </w:r>
      <w:proofErr w:type="spellStart"/>
      <w:r w:rsidRPr="00DC1B0B">
        <w:rPr>
          <w:rFonts w:asciiTheme="minorHAnsi" w:hAnsiTheme="minorHAnsi"/>
        </w:rPr>
        <w:t>Шенг</w:t>
      </w:r>
      <w:proofErr w:type="spellEnd"/>
      <w:r w:rsidRPr="00DC1B0B">
        <w:rPr>
          <w:rFonts w:asciiTheme="minorHAnsi" w:hAnsiTheme="minorHAnsi"/>
        </w:rPr>
        <w:t xml:space="preserve">) и </w:t>
      </w:r>
      <w:r w:rsidRPr="00DC1B0B">
        <w:rPr>
          <w:rFonts w:asciiTheme="minorHAnsi" w:hAnsiTheme="minorHAnsi"/>
          <w:lang w:val="en-US"/>
        </w:rPr>
        <w:t>UNEP</w:t>
      </w:r>
      <w:r w:rsidRPr="00DC1B0B">
        <w:rPr>
          <w:rFonts w:asciiTheme="minorHAnsi" w:hAnsiTheme="minorHAnsi"/>
        </w:rPr>
        <w:t xml:space="preserve"> – Бангкок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ЭСКАТО, Бангкок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lang w:val="en-US"/>
        </w:rPr>
        <w:t>UNDP</w:t>
      </w:r>
      <w:r w:rsidRPr="00DC1B0B">
        <w:rPr>
          <w:rFonts w:asciiTheme="minorHAnsi" w:hAnsiTheme="minorHAnsi"/>
        </w:rPr>
        <w:t xml:space="preserve"> – Стамбул</w:t>
      </w:r>
      <w:r w:rsidRPr="00DC1B0B">
        <w:rPr>
          <w:rFonts w:asciiTheme="minorHAnsi" w:hAnsiTheme="minorHAnsi"/>
          <w:lang w:val="en-US"/>
        </w:rPr>
        <w:t xml:space="preserve"> – </w:t>
      </w:r>
      <w:r w:rsidRPr="00DC1B0B">
        <w:rPr>
          <w:rFonts w:asciiTheme="minorHAnsi" w:hAnsiTheme="minorHAnsi"/>
        </w:rPr>
        <w:t>Михаил Пелех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lang w:val="en-US"/>
        </w:rPr>
        <w:t>UN Women</w:t>
      </w:r>
      <w:r w:rsidRPr="00DC1B0B">
        <w:rPr>
          <w:rFonts w:asciiTheme="minorHAnsi" w:hAnsiTheme="minorHAnsi"/>
        </w:rPr>
        <w:t xml:space="preserve"> – Наргиз Азизова</w:t>
      </w:r>
    </w:p>
    <w:p w:rsidR="00DC1B0B" w:rsidRPr="00DC1B0B" w:rsidRDefault="00DC1B0B" w:rsidP="00DC1B0B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lang w:val="en-US"/>
        </w:rPr>
        <w:t>OSCE</w:t>
      </w:r>
      <w:r>
        <w:rPr>
          <w:rFonts w:asciiTheme="minorHAnsi" w:hAnsiTheme="minorHAnsi"/>
          <w:lang w:val="en-US"/>
        </w:rPr>
        <w:t xml:space="preserve"> Programme Office in Astana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  <w:lang w:val="en-US"/>
        </w:rPr>
      </w:pPr>
      <w:r w:rsidRPr="00DC1B0B">
        <w:rPr>
          <w:rFonts w:asciiTheme="minorHAnsi" w:hAnsiTheme="minorHAnsi"/>
          <w:lang w:val="en-US"/>
        </w:rPr>
        <w:t>Stockholm International Water Institute (SIWI)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lang w:val="en-US"/>
        </w:rPr>
        <w:t>GIZ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  <w:lang w:val="en-US"/>
        </w:rPr>
      </w:pPr>
      <w:r w:rsidRPr="00DC1B0B">
        <w:rPr>
          <w:rFonts w:asciiTheme="minorHAnsi" w:hAnsiTheme="minorHAnsi"/>
          <w:lang w:val="en-US"/>
        </w:rPr>
        <w:t>UNESCO The International Centre for Water Cooperation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lang w:val="en-US"/>
        </w:rPr>
        <w:t>USAID</w:t>
      </w:r>
      <w:r w:rsidRPr="00DC1B0B">
        <w:rPr>
          <w:rFonts w:asciiTheme="minorHAnsi" w:hAnsiTheme="minorHAnsi"/>
        </w:rPr>
        <w:t xml:space="preserve"> 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  <w:lang w:val="en-US"/>
        </w:rPr>
      </w:pPr>
      <w:r w:rsidRPr="00DC1B0B">
        <w:rPr>
          <w:rFonts w:asciiTheme="minorHAnsi" w:hAnsiTheme="minorHAnsi"/>
          <w:lang w:val="en-US"/>
        </w:rPr>
        <w:t>EC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Всемирный Банк 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  <w:lang w:val="en-US"/>
        </w:rPr>
      </w:pPr>
      <w:r w:rsidRPr="00DC1B0B">
        <w:rPr>
          <w:rFonts w:asciiTheme="minorHAnsi" w:hAnsiTheme="minorHAnsi"/>
          <w:lang w:val="en-US"/>
        </w:rPr>
        <w:t>IFAS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  <w:lang w:val="en-US"/>
        </w:rPr>
      </w:pPr>
      <w:r w:rsidRPr="00DC1B0B">
        <w:rPr>
          <w:rFonts w:asciiTheme="minorHAnsi" w:hAnsiTheme="minorHAnsi"/>
          <w:lang w:val="en-US"/>
        </w:rPr>
        <w:t>SIC of ICWC</w:t>
      </w:r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  <w:lang w:val="en-US"/>
        </w:rPr>
      </w:pPr>
      <w:proofErr w:type="spellStart"/>
      <w:r w:rsidRPr="00DC1B0B">
        <w:rPr>
          <w:rFonts w:asciiTheme="minorHAnsi" w:hAnsiTheme="minorHAnsi"/>
          <w:lang w:val="en-US"/>
        </w:rPr>
        <w:t>Grundfus</w:t>
      </w:r>
      <w:proofErr w:type="spellEnd"/>
    </w:p>
    <w:p w:rsidR="00554CC3" w:rsidRPr="00DC1B0B" w:rsidRDefault="00554CC3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  <w:lang w:val="en-US"/>
        </w:rPr>
      </w:pPr>
      <w:r w:rsidRPr="00DC1B0B">
        <w:rPr>
          <w:rFonts w:asciiTheme="minorHAnsi" w:hAnsiTheme="minorHAnsi"/>
          <w:lang w:val="en-US"/>
        </w:rPr>
        <w:t>Samsung</w:t>
      </w:r>
    </w:p>
    <w:p w:rsidR="004A56E7" w:rsidRPr="00DC1B0B" w:rsidRDefault="00CF329F" w:rsidP="00554CC3">
      <w:pPr>
        <w:pStyle w:val="a3"/>
        <w:numPr>
          <w:ilvl w:val="0"/>
          <w:numId w:val="4"/>
        </w:numPr>
        <w:spacing w:after="0" w:line="240" w:lineRule="auto"/>
        <w:ind w:left="1701"/>
        <w:jc w:val="both"/>
        <w:rPr>
          <w:rFonts w:asciiTheme="minorHAnsi" w:hAnsiTheme="minorHAnsi"/>
          <w:lang w:val="en-US"/>
        </w:rPr>
      </w:pPr>
      <w:r w:rsidRPr="00DC1B0B">
        <w:rPr>
          <w:lang w:val="en-US"/>
        </w:rPr>
        <w:t xml:space="preserve">Prof. Martha </w:t>
      </w:r>
      <w:proofErr w:type="spellStart"/>
      <w:r w:rsidRPr="00DC1B0B">
        <w:rPr>
          <w:lang w:val="en-US"/>
        </w:rPr>
        <w:t>Olcott</w:t>
      </w:r>
      <w:proofErr w:type="spellEnd"/>
      <w:r w:rsidRPr="00DC1B0B">
        <w:rPr>
          <w:lang w:val="en-US"/>
        </w:rPr>
        <w:t xml:space="preserve"> and Prof. Norman Graham, Michigan State University  (experts on EP, SD)</w:t>
      </w:r>
    </w:p>
    <w:p w:rsidR="004753F7" w:rsidRPr="00DC1B0B" w:rsidRDefault="004753F7" w:rsidP="00805A8E">
      <w:pPr>
        <w:pStyle w:val="a6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8122DA" w:rsidRPr="00DC1B0B" w:rsidRDefault="00E41BDD" w:rsidP="00805A8E">
      <w:pPr>
        <w:pStyle w:val="a6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DC1B0B">
        <w:rPr>
          <w:rFonts w:asciiTheme="minorHAnsi" w:hAnsiTheme="minorHAnsi"/>
          <w:b/>
          <w:sz w:val="22"/>
          <w:szCs w:val="22"/>
        </w:rPr>
        <w:t>Параллельные мероприятия</w:t>
      </w:r>
      <w:r w:rsidR="005849FC" w:rsidRPr="00DC1B0B">
        <w:rPr>
          <w:rFonts w:asciiTheme="minorHAnsi" w:hAnsiTheme="minorHAnsi"/>
          <w:b/>
          <w:sz w:val="22"/>
          <w:szCs w:val="22"/>
        </w:rPr>
        <w:t xml:space="preserve"> и экскурсии</w:t>
      </w:r>
      <w:r w:rsidRPr="00DC1B0B">
        <w:rPr>
          <w:rFonts w:asciiTheme="minorHAnsi" w:hAnsiTheme="minorHAnsi"/>
          <w:b/>
          <w:sz w:val="22"/>
          <w:szCs w:val="22"/>
        </w:rPr>
        <w:t>:</w:t>
      </w:r>
    </w:p>
    <w:p w:rsidR="00F04438" w:rsidRPr="00DC1B0B" w:rsidRDefault="00F04438" w:rsidP="00805A8E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C1B0B">
        <w:rPr>
          <w:rFonts w:asciiTheme="minorHAnsi" w:hAnsiTheme="minorHAnsi"/>
          <w:sz w:val="22"/>
          <w:szCs w:val="22"/>
        </w:rPr>
        <w:t>Филд</w:t>
      </w:r>
      <w:proofErr w:type="spellEnd"/>
      <w:r w:rsidRPr="00DC1B0B">
        <w:rPr>
          <w:rFonts w:asciiTheme="minorHAnsi" w:hAnsiTheme="minorHAnsi"/>
          <w:sz w:val="22"/>
          <w:szCs w:val="22"/>
        </w:rPr>
        <w:t xml:space="preserve"> визиты</w:t>
      </w:r>
    </w:p>
    <w:p w:rsidR="005849FC" w:rsidRPr="00DC1B0B" w:rsidRDefault="005849FC" w:rsidP="00805A8E">
      <w:pPr>
        <w:pStyle w:val="a6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lastRenderedPageBreak/>
        <w:t>экскурсии по Алматы</w:t>
      </w:r>
    </w:p>
    <w:p w:rsidR="00E41BDD" w:rsidRPr="00DC1B0B" w:rsidRDefault="00E41BDD" w:rsidP="009B7A30">
      <w:pPr>
        <w:pStyle w:val="a6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DC1B0B">
        <w:rPr>
          <w:rFonts w:asciiTheme="minorHAnsi" w:hAnsiTheme="minorHAnsi"/>
          <w:b/>
          <w:sz w:val="22"/>
          <w:szCs w:val="22"/>
        </w:rPr>
        <w:t xml:space="preserve">Презентации в ЦА странах: </w:t>
      </w:r>
    </w:p>
    <w:p w:rsidR="00C91BFA" w:rsidRPr="00DC1B0B" w:rsidRDefault="00E41D30" w:rsidP="009B7A3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 xml:space="preserve">информирование национальных партнёров </w:t>
      </w:r>
      <w:r w:rsidR="00C91BFA" w:rsidRPr="00DC1B0B">
        <w:rPr>
          <w:rFonts w:asciiTheme="minorHAnsi" w:hAnsiTheme="minorHAnsi"/>
          <w:sz w:val="22"/>
          <w:szCs w:val="22"/>
        </w:rPr>
        <w:t>в Казахстане о</w:t>
      </w:r>
      <w:r w:rsidR="003D3810">
        <w:rPr>
          <w:rFonts w:asciiTheme="minorHAnsi" w:hAnsiTheme="minorHAnsi"/>
          <w:sz w:val="22"/>
          <w:szCs w:val="22"/>
        </w:rPr>
        <w:t xml:space="preserve"> планах по проведению 8-ой ЦАПЛ</w:t>
      </w:r>
      <w:r w:rsidR="00C91BFA" w:rsidRPr="00DC1B0B">
        <w:rPr>
          <w:rFonts w:asciiTheme="minorHAnsi" w:hAnsiTheme="minorHAnsi"/>
          <w:i/>
          <w:sz w:val="22"/>
          <w:szCs w:val="22"/>
        </w:rPr>
        <w:t>,</w:t>
      </w:r>
    </w:p>
    <w:p w:rsidR="00E41D30" w:rsidRPr="00DC1B0B" w:rsidRDefault="00C91BFA" w:rsidP="009B7A30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 xml:space="preserve">информирование национальных партнёров </w:t>
      </w:r>
      <w:r w:rsidR="00E41D30" w:rsidRPr="00DC1B0B">
        <w:rPr>
          <w:rFonts w:asciiTheme="minorHAnsi" w:hAnsiTheme="minorHAnsi"/>
          <w:sz w:val="22"/>
          <w:szCs w:val="22"/>
        </w:rPr>
        <w:t>в странах ЦА и Афганистане о</w:t>
      </w:r>
      <w:r w:rsidR="003D3810">
        <w:rPr>
          <w:rFonts w:asciiTheme="minorHAnsi" w:hAnsiTheme="minorHAnsi"/>
          <w:sz w:val="22"/>
          <w:szCs w:val="22"/>
        </w:rPr>
        <w:t xml:space="preserve"> планах по проведению 8-ой ЦАПЛ</w:t>
      </w:r>
      <w:r w:rsidRPr="00DC1B0B">
        <w:rPr>
          <w:rFonts w:asciiTheme="minorHAnsi" w:hAnsiTheme="minorHAnsi"/>
          <w:i/>
          <w:sz w:val="22"/>
          <w:szCs w:val="22"/>
        </w:rPr>
        <w:t>,</w:t>
      </w:r>
    </w:p>
    <w:p w:rsidR="00E41D30" w:rsidRPr="00DC1B0B" w:rsidRDefault="00E41D30" w:rsidP="00E91E63">
      <w:pPr>
        <w:pStyle w:val="a6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>презентации концепции проведения ЦАПЛ и сбор комментариев и предложений партнёров в странах ЦА и Афганистане по концепции 8-ой ЦАПЛ</w:t>
      </w:r>
      <w:r w:rsidR="00D64522" w:rsidRPr="00DC1B0B">
        <w:rPr>
          <w:rFonts w:asciiTheme="minorHAnsi" w:hAnsiTheme="minorHAnsi"/>
          <w:sz w:val="22"/>
          <w:szCs w:val="22"/>
        </w:rPr>
        <w:t>.</w:t>
      </w:r>
      <w:r w:rsidRPr="00DC1B0B">
        <w:rPr>
          <w:rFonts w:asciiTheme="minorHAnsi" w:hAnsiTheme="minorHAnsi"/>
          <w:sz w:val="22"/>
          <w:szCs w:val="22"/>
        </w:rPr>
        <w:t xml:space="preserve">  </w:t>
      </w:r>
      <w:bookmarkStart w:id="0" w:name="_GoBack"/>
      <w:bookmarkEnd w:id="0"/>
    </w:p>
    <w:p w:rsidR="00FE45C2" w:rsidRPr="00DC1B0B" w:rsidRDefault="00FE45C2" w:rsidP="00FE45C2">
      <w:pPr>
        <w:pStyle w:val="a6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3329D6" w:rsidRPr="00DC1B0B" w:rsidRDefault="00481CEB" w:rsidP="00FE45C2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b/>
          <w:sz w:val="22"/>
          <w:szCs w:val="22"/>
        </w:rPr>
        <w:t>История вопроса.</w:t>
      </w:r>
      <w:r w:rsidRPr="00DC1B0B">
        <w:rPr>
          <w:rFonts w:asciiTheme="minorHAnsi" w:hAnsiTheme="minorHAnsi"/>
          <w:sz w:val="22"/>
          <w:szCs w:val="22"/>
        </w:rPr>
        <w:t xml:space="preserve"> </w:t>
      </w:r>
      <w:r w:rsidR="005B41BE" w:rsidRPr="00DC1B0B">
        <w:rPr>
          <w:rFonts w:asciiTheme="minorHAnsi" w:hAnsiTheme="minorHAnsi"/>
          <w:sz w:val="22"/>
          <w:szCs w:val="22"/>
        </w:rPr>
        <w:t>Планируется, что в 2017 году ф</w:t>
      </w:r>
      <w:r w:rsidR="00E41D30" w:rsidRPr="00DC1B0B">
        <w:rPr>
          <w:rFonts w:asciiTheme="minorHAnsi" w:hAnsiTheme="minorHAnsi"/>
          <w:sz w:val="22"/>
          <w:szCs w:val="22"/>
        </w:rPr>
        <w:t xml:space="preserve">лагманская инициатива РЭЦЦА </w:t>
      </w:r>
      <w:r w:rsidR="006348F5" w:rsidRPr="00DC1B0B">
        <w:rPr>
          <w:rFonts w:asciiTheme="minorHAnsi" w:hAnsiTheme="minorHAnsi"/>
          <w:sz w:val="22"/>
          <w:szCs w:val="22"/>
        </w:rPr>
        <w:t>–</w:t>
      </w:r>
      <w:r w:rsidR="00E41D30" w:rsidRPr="00DC1B0B">
        <w:rPr>
          <w:rFonts w:asciiTheme="minorHAnsi" w:hAnsiTheme="minorHAnsi"/>
          <w:sz w:val="22"/>
          <w:szCs w:val="22"/>
        </w:rPr>
        <w:t xml:space="preserve"> </w:t>
      </w:r>
      <w:r w:rsidR="006348F5" w:rsidRPr="00DC1B0B">
        <w:rPr>
          <w:rFonts w:asciiTheme="minorHAnsi" w:hAnsiTheme="minorHAnsi"/>
          <w:sz w:val="22"/>
          <w:szCs w:val="22"/>
        </w:rPr>
        <w:t xml:space="preserve">ЦАПЛ </w:t>
      </w:r>
      <w:r w:rsidR="00E41D30" w:rsidRPr="00DC1B0B">
        <w:rPr>
          <w:rFonts w:asciiTheme="minorHAnsi" w:hAnsiTheme="minorHAnsi"/>
          <w:sz w:val="22"/>
          <w:szCs w:val="22"/>
        </w:rPr>
        <w:t>получи</w:t>
      </w:r>
      <w:r w:rsidR="007A2CDB" w:rsidRPr="00DC1B0B">
        <w:rPr>
          <w:rFonts w:asciiTheme="minorHAnsi" w:hAnsiTheme="minorHAnsi"/>
          <w:sz w:val="22"/>
          <w:szCs w:val="22"/>
        </w:rPr>
        <w:t>т</w:t>
      </w:r>
      <w:r w:rsidR="00E41D30" w:rsidRPr="00DC1B0B">
        <w:rPr>
          <w:rFonts w:asciiTheme="minorHAnsi" w:hAnsiTheme="minorHAnsi"/>
          <w:sz w:val="22"/>
          <w:szCs w:val="22"/>
        </w:rPr>
        <w:t xml:space="preserve"> новое развитие, с точки зрения </w:t>
      </w:r>
      <w:r w:rsidR="00665289" w:rsidRPr="00DC1B0B">
        <w:rPr>
          <w:rFonts w:asciiTheme="minorHAnsi" w:hAnsiTheme="minorHAnsi"/>
          <w:sz w:val="22"/>
          <w:szCs w:val="22"/>
        </w:rPr>
        <w:t xml:space="preserve">ключевой темы 2017 года - </w:t>
      </w:r>
      <w:r w:rsidR="003329D6" w:rsidRPr="00DC1B0B">
        <w:rPr>
          <w:rFonts w:asciiTheme="minorHAnsi" w:hAnsiTheme="minorHAnsi"/>
          <w:sz w:val="22"/>
          <w:szCs w:val="22"/>
        </w:rPr>
        <w:t>«</w:t>
      </w:r>
      <w:r w:rsidR="00CE1A7E" w:rsidRPr="00DC1B0B">
        <w:rPr>
          <w:rFonts w:asciiTheme="minorHAnsi" w:hAnsiTheme="minorHAnsi"/>
          <w:sz w:val="22"/>
          <w:szCs w:val="22"/>
        </w:rPr>
        <w:t>Зеленой э</w:t>
      </w:r>
      <w:r w:rsidR="003329D6" w:rsidRPr="00DC1B0B">
        <w:rPr>
          <w:rFonts w:asciiTheme="minorHAnsi" w:hAnsiTheme="minorHAnsi"/>
          <w:sz w:val="22"/>
          <w:szCs w:val="22"/>
        </w:rPr>
        <w:t>кономики»</w:t>
      </w:r>
      <w:r w:rsidR="00665289" w:rsidRPr="00DC1B0B">
        <w:rPr>
          <w:rFonts w:asciiTheme="minorHAnsi" w:hAnsiTheme="minorHAnsi"/>
          <w:sz w:val="22"/>
          <w:szCs w:val="22"/>
        </w:rPr>
        <w:t xml:space="preserve"> и ЭКСПО-2017</w:t>
      </w:r>
      <w:r w:rsidR="003329D6" w:rsidRPr="00DC1B0B">
        <w:rPr>
          <w:rFonts w:asciiTheme="minorHAnsi" w:hAnsiTheme="minorHAnsi"/>
          <w:sz w:val="22"/>
          <w:szCs w:val="22"/>
        </w:rPr>
        <w:t xml:space="preserve">, </w:t>
      </w:r>
      <w:r w:rsidR="00E41D30" w:rsidRPr="00DC1B0B">
        <w:rPr>
          <w:rFonts w:asciiTheme="minorHAnsi" w:hAnsiTheme="minorHAnsi"/>
          <w:sz w:val="22"/>
          <w:szCs w:val="22"/>
        </w:rPr>
        <w:t xml:space="preserve">формата и вовлеченных участников, </w:t>
      </w:r>
      <w:r w:rsidR="00665289" w:rsidRPr="00DC1B0B">
        <w:rPr>
          <w:rFonts w:asciiTheme="minorHAnsi" w:hAnsiTheme="minorHAnsi"/>
          <w:sz w:val="22"/>
          <w:szCs w:val="22"/>
        </w:rPr>
        <w:t xml:space="preserve">и </w:t>
      </w:r>
      <w:r w:rsidR="00E41D30" w:rsidRPr="00DC1B0B">
        <w:rPr>
          <w:rFonts w:asciiTheme="minorHAnsi" w:hAnsiTheme="minorHAnsi"/>
          <w:sz w:val="22"/>
          <w:szCs w:val="22"/>
        </w:rPr>
        <w:t>в соответствии с мега-</w:t>
      </w:r>
      <w:r w:rsidR="00665289" w:rsidRPr="00DC1B0B">
        <w:rPr>
          <w:rFonts w:asciiTheme="minorHAnsi" w:hAnsiTheme="minorHAnsi"/>
          <w:sz w:val="22"/>
          <w:szCs w:val="22"/>
        </w:rPr>
        <w:t xml:space="preserve">проектами РЭЦЦА, </w:t>
      </w:r>
      <w:r w:rsidR="00C91BFA" w:rsidRPr="00DC1B0B">
        <w:rPr>
          <w:rFonts w:asciiTheme="minorHAnsi" w:hAnsiTheme="minorHAnsi"/>
          <w:sz w:val="22"/>
          <w:szCs w:val="22"/>
        </w:rPr>
        <w:t xml:space="preserve">и </w:t>
      </w:r>
      <w:r w:rsidR="00665289" w:rsidRPr="00DC1B0B">
        <w:rPr>
          <w:rFonts w:asciiTheme="minorHAnsi" w:hAnsiTheme="minorHAnsi"/>
          <w:sz w:val="22"/>
          <w:szCs w:val="22"/>
        </w:rPr>
        <w:t>продвинет р</w:t>
      </w:r>
      <w:r w:rsidR="003329D6" w:rsidRPr="00DC1B0B">
        <w:rPr>
          <w:rFonts w:asciiTheme="minorHAnsi" w:hAnsiTheme="minorHAnsi"/>
          <w:sz w:val="22"/>
          <w:szCs w:val="22"/>
        </w:rPr>
        <w:t>оль</w:t>
      </w:r>
      <w:r w:rsidR="00C91BFA" w:rsidRPr="00DC1B0B">
        <w:rPr>
          <w:rFonts w:asciiTheme="minorHAnsi" w:hAnsiTheme="minorHAnsi"/>
          <w:sz w:val="22"/>
          <w:szCs w:val="22"/>
        </w:rPr>
        <w:t xml:space="preserve"> </w:t>
      </w:r>
      <w:r w:rsidR="00C91BFA" w:rsidRPr="00DC1B0B">
        <w:rPr>
          <w:rFonts w:asciiTheme="minorHAnsi" w:hAnsiTheme="minorHAnsi"/>
          <w:b/>
          <w:sz w:val="22"/>
          <w:szCs w:val="22"/>
        </w:rPr>
        <w:t>подхода</w:t>
      </w:r>
      <w:r w:rsidR="00AE2F73" w:rsidRPr="00DC1B0B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A39D0" w:rsidRPr="00DC1B0B">
        <w:rPr>
          <w:rFonts w:asciiTheme="minorHAnsi" w:hAnsiTheme="minorHAnsi"/>
          <w:b/>
          <w:sz w:val="22"/>
          <w:szCs w:val="22"/>
        </w:rPr>
        <w:t xml:space="preserve">взаимосвязи между водой, продовольствием, энергией и экосистемами </w:t>
      </w:r>
      <w:r w:rsidR="00C91BFA" w:rsidRPr="00DC1B0B">
        <w:rPr>
          <w:rFonts w:asciiTheme="minorHAnsi" w:hAnsiTheme="minorHAnsi"/>
          <w:b/>
          <w:sz w:val="22"/>
          <w:szCs w:val="22"/>
        </w:rPr>
        <w:t>и</w:t>
      </w:r>
      <w:r w:rsidR="003329D6" w:rsidRPr="00DC1B0B">
        <w:rPr>
          <w:rFonts w:asciiTheme="minorHAnsi" w:hAnsiTheme="minorHAnsi"/>
          <w:b/>
          <w:sz w:val="22"/>
          <w:szCs w:val="22"/>
        </w:rPr>
        <w:t xml:space="preserve"> </w:t>
      </w:r>
      <w:r w:rsidR="00C91BFA" w:rsidRPr="00DC1B0B">
        <w:rPr>
          <w:rFonts w:asciiTheme="minorHAnsi" w:hAnsiTheme="minorHAnsi"/>
          <w:b/>
          <w:sz w:val="22"/>
          <w:szCs w:val="22"/>
        </w:rPr>
        <w:t>регионального сотрудничества</w:t>
      </w:r>
      <w:r w:rsidR="003329D6" w:rsidRPr="00DC1B0B">
        <w:rPr>
          <w:rFonts w:asciiTheme="minorHAnsi" w:hAnsiTheme="minorHAnsi"/>
          <w:b/>
          <w:sz w:val="22"/>
          <w:szCs w:val="22"/>
        </w:rPr>
        <w:t xml:space="preserve"> в продвижении «Зелёной экономики</w:t>
      </w:r>
      <w:r w:rsidR="00FD3E80" w:rsidRPr="00DC1B0B">
        <w:rPr>
          <w:rFonts w:asciiTheme="minorHAnsi" w:hAnsiTheme="minorHAnsi"/>
          <w:b/>
          <w:sz w:val="22"/>
          <w:szCs w:val="22"/>
        </w:rPr>
        <w:t>»</w:t>
      </w:r>
      <w:r w:rsidR="003329D6" w:rsidRPr="00DC1B0B">
        <w:rPr>
          <w:rFonts w:asciiTheme="minorHAnsi" w:hAnsiTheme="minorHAnsi"/>
          <w:b/>
          <w:sz w:val="22"/>
          <w:szCs w:val="22"/>
        </w:rPr>
        <w:t xml:space="preserve"> в Центральной Азии</w:t>
      </w:r>
      <w:r w:rsidR="00665289" w:rsidRPr="00DC1B0B">
        <w:rPr>
          <w:rFonts w:asciiTheme="minorHAnsi" w:hAnsiTheme="minorHAnsi"/>
          <w:b/>
          <w:sz w:val="22"/>
          <w:szCs w:val="22"/>
        </w:rPr>
        <w:t>.</w:t>
      </w:r>
    </w:p>
    <w:p w:rsidR="00B93B39" w:rsidRPr="00DC1B0B" w:rsidRDefault="00B93B39" w:rsidP="00FE45C2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934332" w:rsidRPr="00DC1B0B" w:rsidRDefault="00BC08A8" w:rsidP="00FE45C2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C1B0B">
        <w:rPr>
          <w:rFonts w:asciiTheme="minorHAnsi" w:hAnsiTheme="minorHAnsi"/>
          <w:sz w:val="22"/>
          <w:szCs w:val="22"/>
        </w:rPr>
        <w:t xml:space="preserve">2017 год – особенный для региона Центральной Азии, впервые Международная специализированная Выставка «ЭКСПО-2017» будет проходить в Астане, Казахстане </w:t>
      </w:r>
      <w:r w:rsidR="00BD6567" w:rsidRPr="00DC1B0B">
        <w:rPr>
          <w:rFonts w:asciiTheme="minorHAnsi" w:hAnsiTheme="minorHAnsi"/>
          <w:sz w:val="22"/>
          <w:szCs w:val="22"/>
        </w:rPr>
        <w:t>(</w:t>
      </w:r>
      <w:hyperlink r:id="rId6" w:history="1">
        <w:r w:rsidR="00BD6567" w:rsidRPr="00DC1B0B">
          <w:rPr>
            <w:rStyle w:val="a7"/>
            <w:rFonts w:asciiTheme="minorHAnsi" w:hAnsiTheme="minorHAnsi"/>
            <w:color w:val="auto"/>
            <w:sz w:val="22"/>
            <w:szCs w:val="22"/>
          </w:rPr>
          <w:t>https://tickets.expo2017astana.com/pages/about</w:t>
        </w:r>
      </w:hyperlink>
      <w:r w:rsidR="005C0137" w:rsidRPr="00DC1B0B">
        <w:rPr>
          <w:rFonts w:asciiTheme="minorHAnsi" w:hAnsiTheme="minorHAnsi"/>
          <w:sz w:val="22"/>
          <w:szCs w:val="22"/>
        </w:rPr>
        <w:t>) в период с</w:t>
      </w:r>
      <w:r w:rsidRPr="00DC1B0B">
        <w:rPr>
          <w:rFonts w:asciiTheme="minorHAnsi" w:hAnsiTheme="minorHAnsi"/>
          <w:sz w:val="22"/>
          <w:szCs w:val="22"/>
        </w:rPr>
        <w:t xml:space="preserve"> 10 июня </w:t>
      </w:r>
      <w:r w:rsidR="005C0137" w:rsidRPr="00DC1B0B">
        <w:rPr>
          <w:rFonts w:asciiTheme="minorHAnsi" w:hAnsiTheme="minorHAnsi"/>
          <w:sz w:val="22"/>
          <w:szCs w:val="22"/>
        </w:rPr>
        <w:t>по</w:t>
      </w:r>
      <w:r w:rsidRPr="00DC1B0B">
        <w:rPr>
          <w:rFonts w:asciiTheme="minorHAnsi" w:hAnsiTheme="minorHAnsi"/>
          <w:sz w:val="22"/>
          <w:szCs w:val="22"/>
        </w:rPr>
        <w:t xml:space="preserve"> </w:t>
      </w:r>
      <w:r w:rsidRPr="00DC1B0B">
        <w:rPr>
          <w:rFonts w:asciiTheme="minorHAnsi" w:hAnsiTheme="minorHAnsi"/>
          <w:sz w:val="22"/>
          <w:szCs w:val="22"/>
          <w:u w:val="single"/>
        </w:rPr>
        <w:t>10 сентября 2017 г.</w:t>
      </w:r>
      <w:r w:rsidRPr="00DC1B0B">
        <w:rPr>
          <w:rFonts w:asciiTheme="minorHAnsi" w:hAnsiTheme="minorHAnsi"/>
          <w:sz w:val="22"/>
          <w:szCs w:val="22"/>
        </w:rPr>
        <w:t xml:space="preserve"> Ожидается участие </w:t>
      </w:r>
      <w:r w:rsidRPr="00DC1B0B">
        <w:rPr>
          <w:rFonts w:asciiTheme="minorHAnsi" w:hAnsiTheme="minorHAnsi"/>
          <w:bCs/>
          <w:sz w:val="22"/>
          <w:szCs w:val="22"/>
        </w:rPr>
        <w:t>более 100 стран и международных организаций,</w:t>
      </w:r>
      <w:r w:rsidRPr="00DC1B0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C1B0B">
        <w:rPr>
          <w:rFonts w:asciiTheme="minorHAnsi" w:hAnsiTheme="minorHAnsi"/>
          <w:bCs/>
          <w:sz w:val="22"/>
          <w:szCs w:val="22"/>
        </w:rPr>
        <w:t>и</w:t>
      </w:r>
      <w:r w:rsidRPr="00DC1B0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C1B0B">
        <w:rPr>
          <w:rFonts w:asciiTheme="minorHAnsi" w:hAnsiTheme="minorHAnsi"/>
          <w:bCs/>
          <w:sz w:val="22"/>
          <w:szCs w:val="22"/>
        </w:rPr>
        <w:t>в</w:t>
      </w:r>
      <w:r w:rsidRPr="00DC1B0B">
        <w:rPr>
          <w:rFonts w:asciiTheme="minorHAnsi" w:hAnsiTheme="minorHAnsi"/>
          <w:sz w:val="22"/>
          <w:szCs w:val="22"/>
        </w:rPr>
        <w:t xml:space="preserve"> подготовке павильонов примут участие 100 стран и более 10 международных организаций.</w:t>
      </w:r>
      <w:r w:rsidR="00934332" w:rsidRPr="00DC1B0B">
        <w:rPr>
          <w:rFonts w:asciiTheme="minorHAnsi" w:hAnsiTheme="minorHAnsi"/>
          <w:sz w:val="22"/>
          <w:szCs w:val="22"/>
        </w:rPr>
        <w:t xml:space="preserve"> </w:t>
      </w:r>
      <w:r w:rsidR="00934332" w:rsidRPr="00DC1B0B">
        <w:rPr>
          <w:rFonts w:asciiTheme="minorHAnsi" w:hAnsiTheme="minorHAnsi"/>
          <w:sz w:val="22"/>
          <w:szCs w:val="22"/>
          <w:u w:val="single"/>
        </w:rPr>
        <w:t>Основная тема ЭКСПО-2017 – «Энергия будущего».</w:t>
      </w:r>
      <w:r w:rsidR="00934332" w:rsidRPr="00DC1B0B">
        <w:rPr>
          <w:rFonts w:asciiTheme="minorHAnsi" w:hAnsiTheme="minorHAnsi"/>
          <w:sz w:val="22"/>
          <w:szCs w:val="22"/>
        </w:rPr>
        <w:t xml:space="preserve"> Главная цель Выставки – призыв к ответственности, стимулирование дискуссий и формирование знаний с тем, чтобы люди научились планировать и контролировать энергопотребление на планете, минимизируя ущерб для природы</w:t>
      </w:r>
      <w:r w:rsidR="00FD3E80" w:rsidRPr="00DC1B0B">
        <w:rPr>
          <w:rFonts w:asciiTheme="minorHAnsi" w:hAnsiTheme="minorHAnsi"/>
          <w:sz w:val="22"/>
          <w:szCs w:val="22"/>
        </w:rPr>
        <w:t>.</w:t>
      </w:r>
    </w:p>
    <w:p w:rsidR="00B93B39" w:rsidRPr="00DC1B0B" w:rsidRDefault="00B93B39" w:rsidP="00FE45C2">
      <w:pPr>
        <w:pStyle w:val="a6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C19E5" w:rsidRPr="00DC1B0B" w:rsidRDefault="009A7EB5" w:rsidP="009A7EB5">
      <w:p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  <w:b/>
        </w:rPr>
        <w:t>Концепция</w:t>
      </w:r>
      <w:r w:rsidRPr="00DC1B0B">
        <w:rPr>
          <w:rFonts w:asciiTheme="minorHAnsi" w:hAnsiTheme="minorHAnsi"/>
        </w:rPr>
        <w:t xml:space="preserve"> </w:t>
      </w:r>
      <w:r w:rsidRPr="00DC1B0B">
        <w:rPr>
          <w:rFonts w:asciiTheme="minorHAnsi" w:hAnsiTheme="minorHAnsi"/>
          <w:b/>
        </w:rPr>
        <w:t xml:space="preserve">Модуля 8-ой ЦАПЛ </w:t>
      </w:r>
      <w:r w:rsidR="003B1FD6" w:rsidRPr="00DC1B0B">
        <w:rPr>
          <w:rFonts w:asciiTheme="minorHAnsi" w:hAnsiTheme="minorHAnsi"/>
          <w:b/>
        </w:rPr>
        <w:t xml:space="preserve">в 2017 году </w:t>
      </w:r>
      <w:r w:rsidRPr="00DC1B0B">
        <w:rPr>
          <w:rFonts w:asciiTheme="minorHAnsi" w:hAnsiTheme="minorHAnsi"/>
        </w:rPr>
        <w:t>будет построена на</w:t>
      </w:r>
      <w:r w:rsidR="002C19E5" w:rsidRPr="00DC1B0B">
        <w:rPr>
          <w:rFonts w:asciiTheme="minorHAnsi" w:hAnsiTheme="minorHAnsi"/>
        </w:rPr>
        <w:t>:</w:t>
      </w:r>
    </w:p>
    <w:p w:rsidR="00F04438" w:rsidRPr="00DC1B0B" w:rsidRDefault="00F04438" w:rsidP="00F044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продвижении подхода </w:t>
      </w:r>
      <w:r w:rsidR="00C62135" w:rsidRPr="00DC1B0B">
        <w:rPr>
          <w:rFonts w:asciiTheme="minorHAnsi" w:hAnsiTheme="minorHAnsi"/>
        </w:rPr>
        <w:t>взаимосвязи между водой, продовольствием, энергией и экосистемами</w:t>
      </w:r>
    </w:p>
    <w:p w:rsidR="00F04438" w:rsidRPr="00DC1B0B" w:rsidRDefault="00F04438" w:rsidP="00F044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роли межсекторального сотрудничества (Альтернативная энергия – Климат – Вода - Устойчивое развитие) и регионального партнерства в Центральной Азии</w:t>
      </w:r>
    </w:p>
    <w:p w:rsidR="003B1FD6" w:rsidRPr="00DC1B0B" w:rsidRDefault="003B1FD6" w:rsidP="002C19E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 xml:space="preserve">на региональном процессе сотрудничества для «Зелёной экономики» в контексте </w:t>
      </w:r>
      <w:r w:rsidR="00015D0B" w:rsidRPr="00DC1B0B">
        <w:rPr>
          <w:rFonts w:asciiTheme="minorHAnsi" w:hAnsiTheme="minorHAnsi"/>
        </w:rPr>
        <w:t xml:space="preserve">приоритетов </w:t>
      </w:r>
      <w:r w:rsidRPr="00DC1B0B">
        <w:rPr>
          <w:rFonts w:asciiTheme="minorHAnsi" w:hAnsiTheme="minorHAnsi"/>
        </w:rPr>
        <w:t xml:space="preserve">проектов РЭЦЦА - CAWECOOP, финансируемого ЕС, USAID «Вода, образование, сотрудничество», а также </w:t>
      </w:r>
      <w:r w:rsidR="00282CCA" w:rsidRPr="00DC1B0B">
        <w:rPr>
          <w:rFonts w:asciiTheme="minorHAnsi" w:hAnsiTheme="minorHAnsi"/>
          <w:lang w:val="en-US"/>
        </w:rPr>
        <w:t>CAMP</w:t>
      </w:r>
      <w:r w:rsidR="00282CCA" w:rsidRPr="00DC1B0B">
        <w:rPr>
          <w:rFonts w:asciiTheme="minorHAnsi" w:hAnsiTheme="minorHAnsi"/>
        </w:rPr>
        <w:t>4</w:t>
      </w:r>
      <w:r w:rsidR="00282CCA" w:rsidRPr="00DC1B0B">
        <w:rPr>
          <w:rFonts w:asciiTheme="minorHAnsi" w:hAnsiTheme="minorHAnsi"/>
          <w:lang w:val="en-US"/>
        </w:rPr>
        <w:t>ASB</w:t>
      </w:r>
      <w:r w:rsidR="00282CCA" w:rsidRPr="00DC1B0B">
        <w:rPr>
          <w:rFonts w:asciiTheme="minorHAnsi" w:hAnsiTheme="minorHAnsi"/>
        </w:rPr>
        <w:t xml:space="preserve"> - </w:t>
      </w:r>
      <w:r w:rsidRPr="00DC1B0B">
        <w:rPr>
          <w:rFonts w:asciiTheme="minorHAnsi" w:hAnsiTheme="minorHAnsi"/>
        </w:rPr>
        <w:t>Всемирного Банка</w:t>
      </w:r>
    </w:p>
    <w:p w:rsidR="008042EB" w:rsidRPr="00DC1B0B" w:rsidRDefault="009A7EB5" w:rsidP="003531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продвижении принципов зеленого развития</w:t>
      </w:r>
    </w:p>
    <w:p w:rsidR="002C19E5" w:rsidRPr="00DC1B0B" w:rsidRDefault="008042EB" w:rsidP="0035317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</w:rPr>
      </w:pPr>
      <w:r w:rsidRPr="00DC1B0B">
        <w:rPr>
          <w:rFonts w:asciiTheme="minorHAnsi" w:hAnsiTheme="minorHAnsi"/>
        </w:rPr>
        <w:t>продвижении «Зелё</w:t>
      </w:r>
      <w:r w:rsidR="009A7EB5" w:rsidRPr="00DC1B0B">
        <w:rPr>
          <w:rFonts w:asciiTheme="minorHAnsi" w:hAnsiTheme="minorHAnsi"/>
        </w:rPr>
        <w:t xml:space="preserve">ной экономики» </w:t>
      </w:r>
    </w:p>
    <w:p w:rsidR="003B23F0" w:rsidRPr="00DC1B0B" w:rsidRDefault="003B23F0" w:rsidP="00970E9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E51330" w:rsidRPr="00DC1B0B" w:rsidRDefault="00E41D30" w:rsidP="00970E94">
      <w:pPr>
        <w:spacing w:after="0" w:line="240" w:lineRule="auto"/>
        <w:jc w:val="both"/>
        <w:rPr>
          <w:sz w:val="24"/>
          <w:szCs w:val="24"/>
        </w:rPr>
      </w:pPr>
      <w:r w:rsidRPr="00DC1B0B">
        <w:rPr>
          <w:rFonts w:asciiTheme="minorHAnsi" w:hAnsiTheme="minorHAnsi"/>
          <w:b/>
        </w:rPr>
        <w:t>Ожидается,</w:t>
      </w:r>
      <w:r w:rsidRPr="00DC1B0B">
        <w:rPr>
          <w:rFonts w:asciiTheme="minorHAnsi" w:hAnsiTheme="minorHAnsi"/>
        </w:rPr>
        <w:t xml:space="preserve"> что результаты, полученные по итогам </w:t>
      </w:r>
      <w:r w:rsidR="00934332" w:rsidRPr="00DC1B0B">
        <w:rPr>
          <w:rFonts w:asciiTheme="minorHAnsi" w:hAnsiTheme="minorHAnsi"/>
        </w:rPr>
        <w:t>8-ой ЦАПЛ</w:t>
      </w:r>
      <w:r w:rsidRPr="00DC1B0B">
        <w:rPr>
          <w:rFonts w:asciiTheme="minorHAnsi" w:hAnsiTheme="minorHAnsi"/>
        </w:rPr>
        <w:t xml:space="preserve">, </w:t>
      </w:r>
      <w:r w:rsidR="00934332" w:rsidRPr="00DC1B0B">
        <w:rPr>
          <w:rFonts w:asciiTheme="minorHAnsi" w:hAnsiTheme="minorHAnsi"/>
        </w:rPr>
        <w:t xml:space="preserve">внесут вклад </w:t>
      </w:r>
      <w:r w:rsidR="00F04438" w:rsidRPr="00DC1B0B">
        <w:rPr>
          <w:rFonts w:asciiTheme="minorHAnsi" w:hAnsiTheme="minorHAnsi"/>
        </w:rPr>
        <w:t xml:space="preserve">в </w:t>
      </w:r>
      <w:r w:rsidR="00934332" w:rsidRPr="00DC1B0B">
        <w:rPr>
          <w:rFonts w:asciiTheme="minorHAnsi" w:hAnsiTheme="minorHAnsi"/>
        </w:rPr>
        <w:t>процесс регионального сотрудничества</w:t>
      </w:r>
      <w:r w:rsidRPr="00DC1B0B">
        <w:rPr>
          <w:rFonts w:asciiTheme="minorHAnsi" w:hAnsiTheme="minorHAnsi"/>
        </w:rPr>
        <w:t xml:space="preserve"> по </w:t>
      </w:r>
      <w:r w:rsidR="00934332" w:rsidRPr="00DC1B0B">
        <w:rPr>
          <w:rFonts w:asciiTheme="minorHAnsi" w:hAnsiTheme="minorHAnsi"/>
        </w:rPr>
        <w:t xml:space="preserve">«Зелёной экономике», </w:t>
      </w:r>
      <w:r w:rsidRPr="00DC1B0B">
        <w:rPr>
          <w:rFonts w:asciiTheme="minorHAnsi" w:hAnsiTheme="minorHAnsi"/>
        </w:rPr>
        <w:t>воде</w:t>
      </w:r>
      <w:r w:rsidR="008D5CF7" w:rsidRPr="00DC1B0B">
        <w:rPr>
          <w:rFonts w:asciiTheme="minorHAnsi" w:hAnsiTheme="minorHAnsi"/>
        </w:rPr>
        <w:t xml:space="preserve"> и связанных с водой вопросам</w:t>
      </w:r>
      <w:r w:rsidRPr="00DC1B0B">
        <w:rPr>
          <w:rFonts w:asciiTheme="minorHAnsi" w:hAnsiTheme="minorHAnsi"/>
        </w:rPr>
        <w:t xml:space="preserve">, изменению климата и </w:t>
      </w:r>
      <w:r w:rsidR="00934332" w:rsidRPr="00DC1B0B">
        <w:rPr>
          <w:rFonts w:asciiTheme="minorHAnsi" w:hAnsiTheme="minorHAnsi"/>
        </w:rPr>
        <w:t>альтернативной энергетике</w:t>
      </w:r>
      <w:r w:rsidRPr="00DC1B0B">
        <w:rPr>
          <w:rFonts w:asciiTheme="minorHAnsi" w:hAnsiTheme="minorHAnsi"/>
        </w:rPr>
        <w:t xml:space="preserve">, </w:t>
      </w:r>
      <w:r w:rsidR="007B621C" w:rsidRPr="00DC1B0B">
        <w:rPr>
          <w:rFonts w:asciiTheme="minorHAnsi" w:hAnsiTheme="minorHAnsi"/>
        </w:rPr>
        <w:t>и будут способствовать реализации выше указанных проектов, а также</w:t>
      </w:r>
      <w:r w:rsidRPr="00DC1B0B">
        <w:rPr>
          <w:rFonts w:asciiTheme="minorHAnsi" w:hAnsiTheme="minorHAnsi"/>
        </w:rPr>
        <w:t xml:space="preserve"> лягут в основу планирования новых проектов </w:t>
      </w:r>
      <w:r w:rsidR="007B621C" w:rsidRPr="00DC1B0B">
        <w:rPr>
          <w:rFonts w:asciiTheme="minorHAnsi" w:hAnsiTheme="minorHAnsi"/>
        </w:rPr>
        <w:t xml:space="preserve">по «Зелёной экономике» </w:t>
      </w:r>
      <w:r w:rsidRPr="00DC1B0B">
        <w:rPr>
          <w:rFonts w:asciiTheme="minorHAnsi" w:hAnsiTheme="minorHAnsi"/>
        </w:rPr>
        <w:t>в регионе.</w:t>
      </w:r>
    </w:p>
    <w:sectPr w:rsidR="00E51330" w:rsidRPr="00DC1B0B" w:rsidSect="00F04438">
      <w:pgSz w:w="11906" w:h="16838"/>
      <w:pgMar w:top="1134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B9F"/>
    <w:multiLevelType w:val="hybridMultilevel"/>
    <w:tmpl w:val="A608F93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5387A"/>
    <w:multiLevelType w:val="hybridMultilevel"/>
    <w:tmpl w:val="D5EE98DC"/>
    <w:lvl w:ilvl="0" w:tplc="6FD24F9C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67085"/>
    <w:multiLevelType w:val="hybridMultilevel"/>
    <w:tmpl w:val="FEC6AFC8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F5C"/>
    <w:multiLevelType w:val="hybridMultilevel"/>
    <w:tmpl w:val="51268D6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5C26586"/>
    <w:multiLevelType w:val="hybridMultilevel"/>
    <w:tmpl w:val="02EEB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76879"/>
    <w:multiLevelType w:val="hybridMultilevel"/>
    <w:tmpl w:val="81B23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EA0153"/>
    <w:multiLevelType w:val="hybridMultilevel"/>
    <w:tmpl w:val="085CEC7A"/>
    <w:lvl w:ilvl="0" w:tplc="9466A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0C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89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85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3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CE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C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0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F27CAD"/>
    <w:multiLevelType w:val="hybridMultilevel"/>
    <w:tmpl w:val="777413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007A1"/>
    <w:multiLevelType w:val="hybridMultilevel"/>
    <w:tmpl w:val="988CA908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D6A15"/>
    <w:multiLevelType w:val="hybridMultilevel"/>
    <w:tmpl w:val="E784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0077"/>
    <w:multiLevelType w:val="hybridMultilevel"/>
    <w:tmpl w:val="0D7CA5CA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82ECE"/>
    <w:multiLevelType w:val="hybridMultilevel"/>
    <w:tmpl w:val="C4E4F506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1D7E"/>
    <w:multiLevelType w:val="hybridMultilevel"/>
    <w:tmpl w:val="33BC44B0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C2E7D"/>
    <w:multiLevelType w:val="hybridMultilevel"/>
    <w:tmpl w:val="6ABC357C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045C3"/>
    <w:multiLevelType w:val="hybridMultilevel"/>
    <w:tmpl w:val="1FF4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42783"/>
    <w:multiLevelType w:val="hybridMultilevel"/>
    <w:tmpl w:val="2ED2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B1526"/>
    <w:multiLevelType w:val="hybridMultilevel"/>
    <w:tmpl w:val="F3B2AF3C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6C4583E"/>
    <w:multiLevelType w:val="hybridMultilevel"/>
    <w:tmpl w:val="2B187F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545D01"/>
    <w:multiLevelType w:val="hybridMultilevel"/>
    <w:tmpl w:val="90A8F0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922B5"/>
    <w:multiLevelType w:val="hybridMultilevel"/>
    <w:tmpl w:val="7A1E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735"/>
    <w:multiLevelType w:val="hybridMultilevel"/>
    <w:tmpl w:val="06A6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90073"/>
    <w:multiLevelType w:val="hybridMultilevel"/>
    <w:tmpl w:val="E0523A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006307"/>
    <w:multiLevelType w:val="hybridMultilevel"/>
    <w:tmpl w:val="7CEC102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40139A4"/>
    <w:multiLevelType w:val="hybridMultilevel"/>
    <w:tmpl w:val="EA9E53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45A77"/>
    <w:multiLevelType w:val="hybridMultilevel"/>
    <w:tmpl w:val="B2AE64AA"/>
    <w:lvl w:ilvl="0" w:tplc="7A86C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423AD"/>
    <w:multiLevelType w:val="hybridMultilevel"/>
    <w:tmpl w:val="9ACA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46F88"/>
    <w:multiLevelType w:val="hybridMultilevel"/>
    <w:tmpl w:val="0300962E"/>
    <w:lvl w:ilvl="0" w:tplc="01CC3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22A3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62E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8D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237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68D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4E7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65E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4A1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107B1"/>
    <w:multiLevelType w:val="hybridMultilevel"/>
    <w:tmpl w:val="A99422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62261"/>
    <w:multiLevelType w:val="hybridMultilevel"/>
    <w:tmpl w:val="4782CED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C21BA4"/>
    <w:multiLevelType w:val="hybridMultilevel"/>
    <w:tmpl w:val="152E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FC0EDC"/>
    <w:multiLevelType w:val="hybridMultilevel"/>
    <w:tmpl w:val="6A88527C"/>
    <w:lvl w:ilvl="0" w:tplc="7A86C254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9E1093F"/>
    <w:multiLevelType w:val="hybridMultilevel"/>
    <w:tmpl w:val="EDB83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C86982"/>
    <w:multiLevelType w:val="hybridMultilevel"/>
    <w:tmpl w:val="C1C2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0"/>
  </w:num>
  <w:num w:numId="5">
    <w:abstractNumId w:val="6"/>
  </w:num>
  <w:num w:numId="6">
    <w:abstractNumId w:val="26"/>
  </w:num>
  <w:num w:numId="7">
    <w:abstractNumId w:val="11"/>
  </w:num>
  <w:num w:numId="8">
    <w:abstractNumId w:val="24"/>
  </w:num>
  <w:num w:numId="9">
    <w:abstractNumId w:val="12"/>
  </w:num>
  <w:num w:numId="10">
    <w:abstractNumId w:val="13"/>
  </w:num>
  <w:num w:numId="11">
    <w:abstractNumId w:val="30"/>
  </w:num>
  <w:num w:numId="12">
    <w:abstractNumId w:val="10"/>
  </w:num>
  <w:num w:numId="13">
    <w:abstractNumId w:val="8"/>
  </w:num>
  <w:num w:numId="14">
    <w:abstractNumId w:val="17"/>
  </w:num>
  <w:num w:numId="15">
    <w:abstractNumId w:val="15"/>
  </w:num>
  <w:num w:numId="16">
    <w:abstractNumId w:val="4"/>
  </w:num>
  <w:num w:numId="17">
    <w:abstractNumId w:val="29"/>
  </w:num>
  <w:num w:numId="18">
    <w:abstractNumId w:val="25"/>
  </w:num>
  <w:num w:numId="19">
    <w:abstractNumId w:val="5"/>
  </w:num>
  <w:num w:numId="20">
    <w:abstractNumId w:val="14"/>
  </w:num>
  <w:num w:numId="21">
    <w:abstractNumId w:val="1"/>
  </w:num>
  <w:num w:numId="22">
    <w:abstractNumId w:val="31"/>
  </w:num>
  <w:num w:numId="23">
    <w:abstractNumId w:val="7"/>
  </w:num>
  <w:num w:numId="24">
    <w:abstractNumId w:val="27"/>
  </w:num>
  <w:num w:numId="25">
    <w:abstractNumId w:val="21"/>
  </w:num>
  <w:num w:numId="26">
    <w:abstractNumId w:val="0"/>
  </w:num>
  <w:num w:numId="27">
    <w:abstractNumId w:val="23"/>
  </w:num>
  <w:num w:numId="28">
    <w:abstractNumId w:val="19"/>
  </w:num>
  <w:num w:numId="29">
    <w:abstractNumId w:val="28"/>
  </w:num>
  <w:num w:numId="30">
    <w:abstractNumId w:val="16"/>
  </w:num>
  <w:num w:numId="31">
    <w:abstractNumId w:val="18"/>
  </w:num>
  <w:num w:numId="32">
    <w:abstractNumId w:val="3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1C"/>
    <w:rsid w:val="00007547"/>
    <w:rsid w:val="00015D0B"/>
    <w:rsid w:val="00021ACA"/>
    <w:rsid w:val="00021C09"/>
    <w:rsid w:val="00023CF6"/>
    <w:rsid w:val="000256EC"/>
    <w:rsid w:val="00027ED2"/>
    <w:rsid w:val="00041255"/>
    <w:rsid w:val="00043CCF"/>
    <w:rsid w:val="0004681B"/>
    <w:rsid w:val="00065B91"/>
    <w:rsid w:val="00066AED"/>
    <w:rsid w:val="00074835"/>
    <w:rsid w:val="0007574D"/>
    <w:rsid w:val="00081BA0"/>
    <w:rsid w:val="000832EE"/>
    <w:rsid w:val="0008774F"/>
    <w:rsid w:val="00093102"/>
    <w:rsid w:val="000A1CE7"/>
    <w:rsid w:val="000A66D6"/>
    <w:rsid w:val="000B3DC2"/>
    <w:rsid w:val="000C0F9F"/>
    <w:rsid w:val="000D5ECD"/>
    <w:rsid w:val="000E0DC7"/>
    <w:rsid w:val="000E14AE"/>
    <w:rsid w:val="000F16E7"/>
    <w:rsid w:val="000F704D"/>
    <w:rsid w:val="001064CD"/>
    <w:rsid w:val="001160AA"/>
    <w:rsid w:val="00120985"/>
    <w:rsid w:val="001233F4"/>
    <w:rsid w:val="001241E5"/>
    <w:rsid w:val="00131B8E"/>
    <w:rsid w:val="00133E63"/>
    <w:rsid w:val="00135DEB"/>
    <w:rsid w:val="00141F62"/>
    <w:rsid w:val="00146968"/>
    <w:rsid w:val="001520D5"/>
    <w:rsid w:val="0015391D"/>
    <w:rsid w:val="00155F54"/>
    <w:rsid w:val="001624C7"/>
    <w:rsid w:val="00164410"/>
    <w:rsid w:val="00166108"/>
    <w:rsid w:val="00166B3D"/>
    <w:rsid w:val="00176FC2"/>
    <w:rsid w:val="00182076"/>
    <w:rsid w:val="0018429A"/>
    <w:rsid w:val="0019279D"/>
    <w:rsid w:val="00197CF0"/>
    <w:rsid w:val="001A1F0A"/>
    <w:rsid w:val="001A22EC"/>
    <w:rsid w:val="001A39D0"/>
    <w:rsid w:val="001B0BA5"/>
    <w:rsid w:val="001B1550"/>
    <w:rsid w:val="001B76F0"/>
    <w:rsid w:val="001B7A29"/>
    <w:rsid w:val="001C5071"/>
    <w:rsid w:val="001D029C"/>
    <w:rsid w:val="001D6FA5"/>
    <w:rsid w:val="001D7A97"/>
    <w:rsid w:val="001E3FE2"/>
    <w:rsid w:val="001E54C4"/>
    <w:rsid w:val="001F1126"/>
    <w:rsid w:val="0021291D"/>
    <w:rsid w:val="00217936"/>
    <w:rsid w:val="0022504E"/>
    <w:rsid w:val="00227F35"/>
    <w:rsid w:val="00233670"/>
    <w:rsid w:val="0026058F"/>
    <w:rsid w:val="00277EE6"/>
    <w:rsid w:val="00282CCA"/>
    <w:rsid w:val="002919D5"/>
    <w:rsid w:val="002A2CB4"/>
    <w:rsid w:val="002A6376"/>
    <w:rsid w:val="002B2A93"/>
    <w:rsid w:val="002B6021"/>
    <w:rsid w:val="002C19E5"/>
    <w:rsid w:val="002C55DF"/>
    <w:rsid w:val="002D1B16"/>
    <w:rsid w:val="002E5FD9"/>
    <w:rsid w:val="002E70FA"/>
    <w:rsid w:val="002F6873"/>
    <w:rsid w:val="00326337"/>
    <w:rsid w:val="00326431"/>
    <w:rsid w:val="003329D6"/>
    <w:rsid w:val="003371F1"/>
    <w:rsid w:val="00337A2A"/>
    <w:rsid w:val="0034177A"/>
    <w:rsid w:val="00345491"/>
    <w:rsid w:val="0035125F"/>
    <w:rsid w:val="003533E0"/>
    <w:rsid w:val="00355487"/>
    <w:rsid w:val="0035630E"/>
    <w:rsid w:val="003838C3"/>
    <w:rsid w:val="00383E27"/>
    <w:rsid w:val="00390CD6"/>
    <w:rsid w:val="00393693"/>
    <w:rsid w:val="00393CF3"/>
    <w:rsid w:val="00395475"/>
    <w:rsid w:val="003A1360"/>
    <w:rsid w:val="003A376D"/>
    <w:rsid w:val="003B1FD6"/>
    <w:rsid w:val="003B23F0"/>
    <w:rsid w:val="003B2949"/>
    <w:rsid w:val="003B58C9"/>
    <w:rsid w:val="003C39EC"/>
    <w:rsid w:val="003D3810"/>
    <w:rsid w:val="003D44E5"/>
    <w:rsid w:val="003D6A51"/>
    <w:rsid w:val="003E6920"/>
    <w:rsid w:val="003F2BEC"/>
    <w:rsid w:val="003F7801"/>
    <w:rsid w:val="00413656"/>
    <w:rsid w:val="00417C3C"/>
    <w:rsid w:val="004301CF"/>
    <w:rsid w:val="00433801"/>
    <w:rsid w:val="004347D1"/>
    <w:rsid w:val="004358C0"/>
    <w:rsid w:val="00437CA7"/>
    <w:rsid w:val="00451C5A"/>
    <w:rsid w:val="00452774"/>
    <w:rsid w:val="00455DF6"/>
    <w:rsid w:val="0046316C"/>
    <w:rsid w:val="00467972"/>
    <w:rsid w:val="004753F7"/>
    <w:rsid w:val="00481CEB"/>
    <w:rsid w:val="00490E83"/>
    <w:rsid w:val="00496F1C"/>
    <w:rsid w:val="004A56E7"/>
    <w:rsid w:val="004A5DDD"/>
    <w:rsid w:val="004A6E4F"/>
    <w:rsid w:val="004C260C"/>
    <w:rsid w:val="004C6006"/>
    <w:rsid w:val="004D2517"/>
    <w:rsid w:val="004D32DE"/>
    <w:rsid w:val="004D71E6"/>
    <w:rsid w:val="004E1116"/>
    <w:rsid w:val="004E3A1B"/>
    <w:rsid w:val="004F3D27"/>
    <w:rsid w:val="005012CD"/>
    <w:rsid w:val="00501B6B"/>
    <w:rsid w:val="00507DA4"/>
    <w:rsid w:val="00511CC0"/>
    <w:rsid w:val="005121EF"/>
    <w:rsid w:val="00512C91"/>
    <w:rsid w:val="00513B46"/>
    <w:rsid w:val="00516B61"/>
    <w:rsid w:val="005263C2"/>
    <w:rsid w:val="00535357"/>
    <w:rsid w:val="00541893"/>
    <w:rsid w:val="00544859"/>
    <w:rsid w:val="00544CF4"/>
    <w:rsid w:val="00546200"/>
    <w:rsid w:val="005464A8"/>
    <w:rsid w:val="005475DC"/>
    <w:rsid w:val="00554CC3"/>
    <w:rsid w:val="00566961"/>
    <w:rsid w:val="005674EE"/>
    <w:rsid w:val="005718DF"/>
    <w:rsid w:val="00580E93"/>
    <w:rsid w:val="005849FC"/>
    <w:rsid w:val="00585B2A"/>
    <w:rsid w:val="005867BB"/>
    <w:rsid w:val="0059282E"/>
    <w:rsid w:val="00594FFA"/>
    <w:rsid w:val="005A2961"/>
    <w:rsid w:val="005B0B08"/>
    <w:rsid w:val="005B1DB3"/>
    <w:rsid w:val="005B41BE"/>
    <w:rsid w:val="005B5D01"/>
    <w:rsid w:val="005C0137"/>
    <w:rsid w:val="005D284A"/>
    <w:rsid w:val="005D4957"/>
    <w:rsid w:val="005E1ECE"/>
    <w:rsid w:val="005E7196"/>
    <w:rsid w:val="005E7F34"/>
    <w:rsid w:val="005F298B"/>
    <w:rsid w:val="005F3B47"/>
    <w:rsid w:val="005F5BA9"/>
    <w:rsid w:val="005F7DEA"/>
    <w:rsid w:val="00600972"/>
    <w:rsid w:val="00611871"/>
    <w:rsid w:val="00611B3D"/>
    <w:rsid w:val="00633B84"/>
    <w:rsid w:val="006348F5"/>
    <w:rsid w:val="00635D0F"/>
    <w:rsid w:val="00637C28"/>
    <w:rsid w:val="00652A72"/>
    <w:rsid w:val="00652CC3"/>
    <w:rsid w:val="0065550F"/>
    <w:rsid w:val="00665289"/>
    <w:rsid w:val="00692B6E"/>
    <w:rsid w:val="00694001"/>
    <w:rsid w:val="0069464A"/>
    <w:rsid w:val="006958FA"/>
    <w:rsid w:val="00695FFC"/>
    <w:rsid w:val="006A2134"/>
    <w:rsid w:val="006A31BE"/>
    <w:rsid w:val="006B1B58"/>
    <w:rsid w:val="006B3424"/>
    <w:rsid w:val="006B605F"/>
    <w:rsid w:val="006C147A"/>
    <w:rsid w:val="006D26F5"/>
    <w:rsid w:val="006D3AF3"/>
    <w:rsid w:val="006D5A24"/>
    <w:rsid w:val="006E3833"/>
    <w:rsid w:val="006E4357"/>
    <w:rsid w:val="006F63B5"/>
    <w:rsid w:val="00720449"/>
    <w:rsid w:val="00720687"/>
    <w:rsid w:val="00721DD5"/>
    <w:rsid w:val="00727BF1"/>
    <w:rsid w:val="00736A09"/>
    <w:rsid w:val="00741943"/>
    <w:rsid w:val="00742092"/>
    <w:rsid w:val="00757A89"/>
    <w:rsid w:val="0077365B"/>
    <w:rsid w:val="007737D6"/>
    <w:rsid w:val="00784F11"/>
    <w:rsid w:val="00785E44"/>
    <w:rsid w:val="00790915"/>
    <w:rsid w:val="0079666E"/>
    <w:rsid w:val="00797DD4"/>
    <w:rsid w:val="007A16CC"/>
    <w:rsid w:val="007A2CDB"/>
    <w:rsid w:val="007A5C6D"/>
    <w:rsid w:val="007A7CD8"/>
    <w:rsid w:val="007B29C6"/>
    <w:rsid w:val="007B51CB"/>
    <w:rsid w:val="007B621C"/>
    <w:rsid w:val="007B6DC6"/>
    <w:rsid w:val="007C26C4"/>
    <w:rsid w:val="007C3C07"/>
    <w:rsid w:val="007C7590"/>
    <w:rsid w:val="007D078E"/>
    <w:rsid w:val="007E3307"/>
    <w:rsid w:val="007F1144"/>
    <w:rsid w:val="007F4FE4"/>
    <w:rsid w:val="00800999"/>
    <w:rsid w:val="008042EB"/>
    <w:rsid w:val="00805A8E"/>
    <w:rsid w:val="008061AF"/>
    <w:rsid w:val="008122DA"/>
    <w:rsid w:val="0081671F"/>
    <w:rsid w:val="008210DE"/>
    <w:rsid w:val="00823008"/>
    <w:rsid w:val="00826524"/>
    <w:rsid w:val="00826DD1"/>
    <w:rsid w:val="00831451"/>
    <w:rsid w:val="00833B51"/>
    <w:rsid w:val="00835553"/>
    <w:rsid w:val="0083693E"/>
    <w:rsid w:val="00837CC8"/>
    <w:rsid w:val="00837FA5"/>
    <w:rsid w:val="00841D94"/>
    <w:rsid w:val="00847085"/>
    <w:rsid w:val="00852766"/>
    <w:rsid w:val="008649E4"/>
    <w:rsid w:val="00865474"/>
    <w:rsid w:val="008727D2"/>
    <w:rsid w:val="00872890"/>
    <w:rsid w:val="00885D83"/>
    <w:rsid w:val="00893F69"/>
    <w:rsid w:val="00895B25"/>
    <w:rsid w:val="00896ACF"/>
    <w:rsid w:val="008D5CF7"/>
    <w:rsid w:val="008D670E"/>
    <w:rsid w:val="008E1D51"/>
    <w:rsid w:val="008F345E"/>
    <w:rsid w:val="008F537D"/>
    <w:rsid w:val="008F7AA6"/>
    <w:rsid w:val="00902E28"/>
    <w:rsid w:val="00915BB3"/>
    <w:rsid w:val="00916FBD"/>
    <w:rsid w:val="00920193"/>
    <w:rsid w:val="009209C0"/>
    <w:rsid w:val="00924A31"/>
    <w:rsid w:val="00934332"/>
    <w:rsid w:val="00937725"/>
    <w:rsid w:val="00941D27"/>
    <w:rsid w:val="009455B1"/>
    <w:rsid w:val="00946CD5"/>
    <w:rsid w:val="00956113"/>
    <w:rsid w:val="009561AE"/>
    <w:rsid w:val="009571D8"/>
    <w:rsid w:val="009622D9"/>
    <w:rsid w:val="00963CC7"/>
    <w:rsid w:val="00966FBD"/>
    <w:rsid w:val="00970E94"/>
    <w:rsid w:val="00971869"/>
    <w:rsid w:val="00972F25"/>
    <w:rsid w:val="009733DA"/>
    <w:rsid w:val="00977B42"/>
    <w:rsid w:val="009872C2"/>
    <w:rsid w:val="009A023B"/>
    <w:rsid w:val="009A2E3F"/>
    <w:rsid w:val="009A7EB5"/>
    <w:rsid w:val="009B2C5E"/>
    <w:rsid w:val="009B674E"/>
    <w:rsid w:val="009B7A30"/>
    <w:rsid w:val="009C3D34"/>
    <w:rsid w:val="009D0B26"/>
    <w:rsid w:val="009D14EA"/>
    <w:rsid w:val="009D538D"/>
    <w:rsid w:val="009D691C"/>
    <w:rsid w:val="009E1E11"/>
    <w:rsid w:val="009E32A1"/>
    <w:rsid w:val="009E6724"/>
    <w:rsid w:val="009F5123"/>
    <w:rsid w:val="009F6B93"/>
    <w:rsid w:val="00A0095A"/>
    <w:rsid w:val="00A05AB6"/>
    <w:rsid w:val="00A12D64"/>
    <w:rsid w:val="00A13DBB"/>
    <w:rsid w:val="00A2316A"/>
    <w:rsid w:val="00A24551"/>
    <w:rsid w:val="00A31161"/>
    <w:rsid w:val="00A4286B"/>
    <w:rsid w:val="00A50B18"/>
    <w:rsid w:val="00A51B92"/>
    <w:rsid w:val="00A573A1"/>
    <w:rsid w:val="00A607D9"/>
    <w:rsid w:val="00A62269"/>
    <w:rsid w:val="00A629BF"/>
    <w:rsid w:val="00A66BE6"/>
    <w:rsid w:val="00A7125E"/>
    <w:rsid w:val="00A82EC9"/>
    <w:rsid w:val="00A8474E"/>
    <w:rsid w:val="00A86E2C"/>
    <w:rsid w:val="00A9154D"/>
    <w:rsid w:val="00A91774"/>
    <w:rsid w:val="00A9601E"/>
    <w:rsid w:val="00A965C1"/>
    <w:rsid w:val="00AA35A2"/>
    <w:rsid w:val="00AA4038"/>
    <w:rsid w:val="00AB0E1C"/>
    <w:rsid w:val="00AB3308"/>
    <w:rsid w:val="00AB551A"/>
    <w:rsid w:val="00AC50CC"/>
    <w:rsid w:val="00AD278C"/>
    <w:rsid w:val="00AD6793"/>
    <w:rsid w:val="00AE2F73"/>
    <w:rsid w:val="00AE5CA2"/>
    <w:rsid w:val="00AE78C4"/>
    <w:rsid w:val="00AF29E7"/>
    <w:rsid w:val="00B024A0"/>
    <w:rsid w:val="00B06458"/>
    <w:rsid w:val="00B11F3A"/>
    <w:rsid w:val="00B13AAF"/>
    <w:rsid w:val="00B20D81"/>
    <w:rsid w:val="00B26282"/>
    <w:rsid w:val="00B343CC"/>
    <w:rsid w:val="00B365EA"/>
    <w:rsid w:val="00B41BA6"/>
    <w:rsid w:val="00B4620A"/>
    <w:rsid w:val="00B46523"/>
    <w:rsid w:val="00B51719"/>
    <w:rsid w:val="00B52A65"/>
    <w:rsid w:val="00B5497D"/>
    <w:rsid w:val="00B55B7E"/>
    <w:rsid w:val="00B61B28"/>
    <w:rsid w:val="00B64C65"/>
    <w:rsid w:val="00B72EB7"/>
    <w:rsid w:val="00B74A6E"/>
    <w:rsid w:val="00B75A5C"/>
    <w:rsid w:val="00B81B6C"/>
    <w:rsid w:val="00B85B3A"/>
    <w:rsid w:val="00B85CD7"/>
    <w:rsid w:val="00B86337"/>
    <w:rsid w:val="00B86F56"/>
    <w:rsid w:val="00B93B39"/>
    <w:rsid w:val="00BB3586"/>
    <w:rsid w:val="00BC08A8"/>
    <w:rsid w:val="00BC20E5"/>
    <w:rsid w:val="00BC3666"/>
    <w:rsid w:val="00BC4E77"/>
    <w:rsid w:val="00BD5A98"/>
    <w:rsid w:val="00BD6567"/>
    <w:rsid w:val="00BE6485"/>
    <w:rsid w:val="00BF6DA1"/>
    <w:rsid w:val="00C04BCB"/>
    <w:rsid w:val="00C0751D"/>
    <w:rsid w:val="00C07767"/>
    <w:rsid w:val="00C14463"/>
    <w:rsid w:val="00C247D9"/>
    <w:rsid w:val="00C3305E"/>
    <w:rsid w:val="00C51D29"/>
    <w:rsid w:val="00C60F3C"/>
    <w:rsid w:val="00C62135"/>
    <w:rsid w:val="00C62367"/>
    <w:rsid w:val="00C64570"/>
    <w:rsid w:val="00C67064"/>
    <w:rsid w:val="00C73EBF"/>
    <w:rsid w:val="00C74547"/>
    <w:rsid w:val="00C82B21"/>
    <w:rsid w:val="00C85818"/>
    <w:rsid w:val="00C90780"/>
    <w:rsid w:val="00C91BFA"/>
    <w:rsid w:val="00C92AA6"/>
    <w:rsid w:val="00C965CB"/>
    <w:rsid w:val="00CB58B2"/>
    <w:rsid w:val="00CC45DE"/>
    <w:rsid w:val="00CC55B6"/>
    <w:rsid w:val="00CC7DE2"/>
    <w:rsid w:val="00CD0E37"/>
    <w:rsid w:val="00CE1A7E"/>
    <w:rsid w:val="00CE3189"/>
    <w:rsid w:val="00CE6988"/>
    <w:rsid w:val="00CF2368"/>
    <w:rsid w:val="00CF329F"/>
    <w:rsid w:val="00D149A6"/>
    <w:rsid w:val="00D23337"/>
    <w:rsid w:val="00D30CEE"/>
    <w:rsid w:val="00D330DF"/>
    <w:rsid w:val="00D37355"/>
    <w:rsid w:val="00D37CA3"/>
    <w:rsid w:val="00D453E7"/>
    <w:rsid w:val="00D60425"/>
    <w:rsid w:val="00D62A1E"/>
    <w:rsid w:val="00D64522"/>
    <w:rsid w:val="00D738E8"/>
    <w:rsid w:val="00D74269"/>
    <w:rsid w:val="00D74786"/>
    <w:rsid w:val="00D805B5"/>
    <w:rsid w:val="00D83F5C"/>
    <w:rsid w:val="00D84DF4"/>
    <w:rsid w:val="00D85F0B"/>
    <w:rsid w:val="00D9328A"/>
    <w:rsid w:val="00D93842"/>
    <w:rsid w:val="00DA0D85"/>
    <w:rsid w:val="00DA1E17"/>
    <w:rsid w:val="00DB2F2D"/>
    <w:rsid w:val="00DB4639"/>
    <w:rsid w:val="00DB47A8"/>
    <w:rsid w:val="00DB7AE4"/>
    <w:rsid w:val="00DC1B0B"/>
    <w:rsid w:val="00DD0FBC"/>
    <w:rsid w:val="00DE0CAA"/>
    <w:rsid w:val="00DE3318"/>
    <w:rsid w:val="00DF163B"/>
    <w:rsid w:val="00DF44CB"/>
    <w:rsid w:val="00E01A66"/>
    <w:rsid w:val="00E02529"/>
    <w:rsid w:val="00E04FD9"/>
    <w:rsid w:val="00E1407C"/>
    <w:rsid w:val="00E140DD"/>
    <w:rsid w:val="00E20476"/>
    <w:rsid w:val="00E223F7"/>
    <w:rsid w:val="00E25245"/>
    <w:rsid w:val="00E25EB5"/>
    <w:rsid w:val="00E36558"/>
    <w:rsid w:val="00E37CF0"/>
    <w:rsid w:val="00E41BDD"/>
    <w:rsid w:val="00E41D30"/>
    <w:rsid w:val="00E51330"/>
    <w:rsid w:val="00E52AD7"/>
    <w:rsid w:val="00E56F05"/>
    <w:rsid w:val="00E6281E"/>
    <w:rsid w:val="00E63634"/>
    <w:rsid w:val="00E64372"/>
    <w:rsid w:val="00E6464F"/>
    <w:rsid w:val="00E71F10"/>
    <w:rsid w:val="00E82F76"/>
    <w:rsid w:val="00E83AD4"/>
    <w:rsid w:val="00E876F5"/>
    <w:rsid w:val="00E91E63"/>
    <w:rsid w:val="00EB245A"/>
    <w:rsid w:val="00EB5080"/>
    <w:rsid w:val="00EC2105"/>
    <w:rsid w:val="00EC2859"/>
    <w:rsid w:val="00EC46CE"/>
    <w:rsid w:val="00EC49FA"/>
    <w:rsid w:val="00EC4D65"/>
    <w:rsid w:val="00EC5F24"/>
    <w:rsid w:val="00EE14DB"/>
    <w:rsid w:val="00EE39FF"/>
    <w:rsid w:val="00EE66C9"/>
    <w:rsid w:val="00EE7B36"/>
    <w:rsid w:val="00F00FD9"/>
    <w:rsid w:val="00F01703"/>
    <w:rsid w:val="00F02307"/>
    <w:rsid w:val="00F04438"/>
    <w:rsid w:val="00F10BC9"/>
    <w:rsid w:val="00F11FB0"/>
    <w:rsid w:val="00F16485"/>
    <w:rsid w:val="00F21418"/>
    <w:rsid w:val="00F23951"/>
    <w:rsid w:val="00F24D62"/>
    <w:rsid w:val="00F3726C"/>
    <w:rsid w:val="00F40F92"/>
    <w:rsid w:val="00F44F20"/>
    <w:rsid w:val="00F45CF8"/>
    <w:rsid w:val="00F52784"/>
    <w:rsid w:val="00F53E96"/>
    <w:rsid w:val="00F62EB6"/>
    <w:rsid w:val="00F64155"/>
    <w:rsid w:val="00F670A5"/>
    <w:rsid w:val="00F673ED"/>
    <w:rsid w:val="00F93F5D"/>
    <w:rsid w:val="00FA3847"/>
    <w:rsid w:val="00FB23C1"/>
    <w:rsid w:val="00FB2F7D"/>
    <w:rsid w:val="00FC70AB"/>
    <w:rsid w:val="00FD3E80"/>
    <w:rsid w:val="00FD5666"/>
    <w:rsid w:val="00FD5ACE"/>
    <w:rsid w:val="00FE2410"/>
    <w:rsid w:val="00FE2F0D"/>
    <w:rsid w:val="00FE45C2"/>
    <w:rsid w:val="00FE597D"/>
    <w:rsid w:val="00FE5AD3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9D0"/>
  <w15:docId w15:val="{A43B2A04-CB52-4D1B-AC86-1F80D137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3842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35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46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D656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C2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40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ickets.expo2017astana.com/pages/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5260-0974-41B7-83D9-7BCBD687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ainozemtseva</dc:creator>
  <cp:lastModifiedBy>Tatyana</cp:lastModifiedBy>
  <cp:revision>6</cp:revision>
  <cp:lastPrinted>2016-11-11T03:50:00Z</cp:lastPrinted>
  <dcterms:created xsi:type="dcterms:W3CDTF">2017-03-01T08:35:00Z</dcterms:created>
  <dcterms:modified xsi:type="dcterms:W3CDTF">2017-03-01T08:36:00Z</dcterms:modified>
</cp:coreProperties>
</file>